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0184" w14:textId="77777777" w:rsidR="00210D53" w:rsidRPr="00D04915" w:rsidRDefault="00210D53" w:rsidP="00210D53">
      <w:pPr>
        <w:pStyle w:val="ListParagraph"/>
        <w:numPr>
          <w:ilvl w:val="0"/>
          <w:numId w:val="1"/>
        </w:numPr>
        <w:rPr>
          <w:b/>
          <w:bCs/>
          <w:sz w:val="24"/>
          <w:szCs w:val="24"/>
        </w:rPr>
      </w:pPr>
      <w:r w:rsidRPr="00D04915">
        <w:rPr>
          <w:b/>
          <w:bCs/>
          <w:sz w:val="24"/>
          <w:szCs w:val="24"/>
        </w:rPr>
        <w:t>Purpose</w:t>
      </w:r>
    </w:p>
    <w:p w14:paraId="052618DF" w14:textId="47A42D3D" w:rsidR="00210D53" w:rsidRPr="00A37B1E" w:rsidRDefault="00210D53" w:rsidP="00210D53">
      <w:pPr>
        <w:pStyle w:val="ListParagraph"/>
        <w:numPr>
          <w:ilvl w:val="1"/>
          <w:numId w:val="1"/>
        </w:numPr>
        <w:rPr>
          <w:b/>
          <w:bCs/>
          <w:sz w:val="24"/>
          <w:szCs w:val="24"/>
        </w:rPr>
      </w:pPr>
      <w:r w:rsidRPr="00D04915">
        <w:rPr>
          <w:b/>
          <w:bCs/>
          <w:sz w:val="24"/>
          <w:szCs w:val="24"/>
        </w:rPr>
        <w:t xml:space="preserve"> </w:t>
      </w:r>
      <w:r w:rsidRPr="00D04915">
        <w:rPr>
          <w:sz w:val="24"/>
          <w:szCs w:val="24"/>
        </w:rPr>
        <w:t xml:space="preserve">This document is to document the results of the </w:t>
      </w:r>
      <w:r w:rsidRPr="00840F5A">
        <w:rPr>
          <w:i/>
          <w:iCs/>
          <w:sz w:val="24"/>
          <w:szCs w:val="24"/>
        </w:rPr>
        <w:t>ReportRighter</w:t>
      </w:r>
      <w:r w:rsidRPr="00D04915">
        <w:rPr>
          <w:sz w:val="24"/>
          <w:szCs w:val="24"/>
        </w:rPr>
        <w:t xml:space="preserve"> Validation activities provided with the license. If all test cases are successfully executed, then </w:t>
      </w:r>
      <w:r w:rsidRPr="00840F5A">
        <w:rPr>
          <w:i/>
          <w:iCs/>
          <w:sz w:val="24"/>
          <w:szCs w:val="24"/>
        </w:rPr>
        <w:t>ReportRighter</w:t>
      </w:r>
      <w:r w:rsidRPr="00D04915">
        <w:rPr>
          <w:sz w:val="24"/>
          <w:szCs w:val="24"/>
        </w:rPr>
        <w:t xml:space="preserve"> </w:t>
      </w:r>
      <w:r w:rsidR="00860217">
        <w:rPr>
          <w:sz w:val="24"/>
          <w:szCs w:val="24"/>
        </w:rPr>
        <w:t xml:space="preserve">v1.1.0 </w:t>
      </w:r>
      <w:r w:rsidRPr="00D04915">
        <w:rPr>
          <w:sz w:val="24"/>
          <w:szCs w:val="24"/>
        </w:rPr>
        <w:t>is considered fully validated.</w:t>
      </w:r>
    </w:p>
    <w:p w14:paraId="2194D66A" w14:textId="77777777" w:rsidR="00210D53" w:rsidRPr="00A37B1E" w:rsidRDefault="00210D53" w:rsidP="00210D53">
      <w:pPr>
        <w:pStyle w:val="ListParagraph"/>
        <w:rPr>
          <w:b/>
          <w:bCs/>
          <w:sz w:val="24"/>
          <w:szCs w:val="24"/>
        </w:rPr>
      </w:pPr>
    </w:p>
    <w:p w14:paraId="65F26B36" w14:textId="77777777" w:rsidR="00210D53" w:rsidRDefault="00210D53" w:rsidP="00210D53">
      <w:pPr>
        <w:pStyle w:val="ListParagraph"/>
        <w:numPr>
          <w:ilvl w:val="0"/>
          <w:numId w:val="1"/>
        </w:numPr>
        <w:rPr>
          <w:b/>
          <w:bCs/>
          <w:sz w:val="24"/>
          <w:szCs w:val="24"/>
        </w:rPr>
      </w:pPr>
      <w:r>
        <w:rPr>
          <w:b/>
          <w:bCs/>
          <w:sz w:val="24"/>
          <w:szCs w:val="24"/>
        </w:rPr>
        <w:t>Parent Documents</w:t>
      </w:r>
    </w:p>
    <w:p w14:paraId="2007D421" w14:textId="77777777" w:rsidR="00210D53" w:rsidRDefault="00210D53" w:rsidP="00210D53">
      <w:pPr>
        <w:pStyle w:val="ListParagraph"/>
        <w:ind w:left="360"/>
        <w:rPr>
          <w:b/>
          <w:bCs/>
          <w:sz w:val="24"/>
          <w:szCs w:val="24"/>
        </w:rPr>
      </w:pPr>
    </w:p>
    <w:tbl>
      <w:tblPr>
        <w:tblStyle w:val="TableGrid"/>
        <w:tblW w:w="0" w:type="auto"/>
        <w:tblInd w:w="360" w:type="dxa"/>
        <w:tblLook w:val="04A0" w:firstRow="1" w:lastRow="0" w:firstColumn="1" w:lastColumn="0" w:noHBand="0" w:noVBand="1"/>
      </w:tblPr>
      <w:tblGrid>
        <w:gridCol w:w="2425"/>
        <w:gridCol w:w="6565"/>
      </w:tblGrid>
      <w:tr w:rsidR="00210D53" w14:paraId="7F3A0FD1" w14:textId="77777777" w:rsidTr="00475854">
        <w:tc>
          <w:tcPr>
            <w:tcW w:w="2425" w:type="dxa"/>
            <w:shd w:val="clear" w:color="auto" w:fill="BFBFBF" w:themeFill="background1" w:themeFillShade="BF"/>
          </w:tcPr>
          <w:p w14:paraId="6761C3D6" w14:textId="77777777" w:rsidR="00210D53" w:rsidRPr="0090212C" w:rsidRDefault="00210D53" w:rsidP="00475854">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2CA2DE62" w14:textId="77777777" w:rsidR="00210D53" w:rsidRPr="0090212C" w:rsidRDefault="00210D53" w:rsidP="00475854">
            <w:pPr>
              <w:pStyle w:val="ListParagraph"/>
              <w:ind w:left="0"/>
              <w:rPr>
                <w:b/>
                <w:bCs/>
                <w:sz w:val="24"/>
                <w:szCs w:val="24"/>
              </w:rPr>
            </w:pPr>
            <w:r>
              <w:rPr>
                <w:b/>
                <w:bCs/>
                <w:sz w:val="24"/>
                <w:szCs w:val="24"/>
              </w:rPr>
              <w:t>Title</w:t>
            </w:r>
          </w:p>
        </w:tc>
      </w:tr>
      <w:tr w:rsidR="00210D53" w14:paraId="3DB73B51" w14:textId="77777777" w:rsidTr="00475854">
        <w:tc>
          <w:tcPr>
            <w:tcW w:w="2425" w:type="dxa"/>
          </w:tcPr>
          <w:p w14:paraId="717DCA4C" w14:textId="77777777" w:rsidR="00210D53" w:rsidRDefault="00210D53" w:rsidP="00475854">
            <w:pPr>
              <w:pStyle w:val="ListParagraph"/>
              <w:ind w:left="0"/>
              <w:rPr>
                <w:sz w:val="24"/>
                <w:szCs w:val="24"/>
              </w:rPr>
            </w:pPr>
            <w:r>
              <w:rPr>
                <w:sz w:val="24"/>
                <w:szCs w:val="24"/>
              </w:rPr>
              <w:t>SOP5001</w:t>
            </w:r>
          </w:p>
        </w:tc>
        <w:tc>
          <w:tcPr>
            <w:tcW w:w="6565" w:type="dxa"/>
          </w:tcPr>
          <w:p w14:paraId="01C6ABBE" w14:textId="77777777" w:rsidR="00210D53" w:rsidRPr="004019B0" w:rsidRDefault="00210D53" w:rsidP="00475854">
            <w:pPr>
              <w:pStyle w:val="ListParagraph"/>
              <w:ind w:left="0"/>
              <w:rPr>
                <w:i/>
                <w:iCs/>
                <w:sz w:val="24"/>
                <w:szCs w:val="24"/>
              </w:rPr>
            </w:pPr>
            <w:r>
              <w:rPr>
                <w:i/>
                <w:iCs/>
                <w:sz w:val="24"/>
                <w:szCs w:val="24"/>
              </w:rPr>
              <w:t>ReportRighter</w:t>
            </w:r>
          </w:p>
        </w:tc>
      </w:tr>
    </w:tbl>
    <w:p w14:paraId="396B5B1C" w14:textId="77777777" w:rsidR="00210D53" w:rsidRPr="00A37B1E" w:rsidRDefault="00210D53" w:rsidP="00210D53">
      <w:pPr>
        <w:rPr>
          <w:b/>
          <w:bCs/>
          <w:sz w:val="24"/>
          <w:szCs w:val="24"/>
        </w:rPr>
      </w:pPr>
    </w:p>
    <w:p w14:paraId="669312FE" w14:textId="77777777" w:rsidR="00210D53" w:rsidRDefault="00210D53" w:rsidP="00210D53">
      <w:pPr>
        <w:pStyle w:val="ListParagraph"/>
        <w:numPr>
          <w:ilvl w:val="0"/>
          <w:numId w:val="1"/>
        </w:numPr>
        <w:rPr>
          <w:b/>
          <w:bCs/>
          <w:sz w:val="24"/>
          <w:szCs w:val="24"/>
        </w:rPr>
      </w:pPr>
      <w:r>
        <w:rPr>
          <w:b/>
          <w:bCs/>
          <w:sz w:val="24"/>
          <w:szCs w:val="24"/>
        </w:rPr>
        <w:t>Child Documents</w:t>
      </w:r>
    </w:p>
    <w:p w14:paraId="334C819A" w14:textId="77777777" w:rsidR="00210D53" w:rsidRPr="00D04915" w:rsidRDefault="00210D53" w:rsidP="00210D53">
      <w:pPr>
        <w:pStyle w:val="ListParagraph"/>
        <w:ind w:left="360"/>
        <w:rPr>
          <w:b/>
          <w:bCs/>
          <w:sz w:val="24"/>
          <w:szCs w:val="24"/>
        </w:rPr>
      </w:pPr>
    </w:p>
    <w:tbl>
      <w:tblPr>
        <w:tblStyle w:val="TableGrid"/>
        <w:tblW w:w="0" w:type="auto"/>
        <w:tblInd w:w="360" w:type="dxa"/>
        <w:tblLook w:val="04A0" w:firstRow="1" w:lastRow="0" w:firstColumn="1" w:lastColumn="0" w:noHBand="0" w:noVBand="1"/>
      </w:tblPr>
      <w:tblGrid>
        <w:gridCol w:w="2425"/>
        <w:gridCol w:w="6565"/>
      </w:tblGrid>
      <w:tr w:rsidR="00210D53" w14:paraId="72F18CA9" w14:textId="77777777" w:rsidTr="00475854">
        <w:tc>
          <w:tcPr>
            <w:tcW w:w="2425" w:type="dxa"/>
            <w:shd w:val="clear" w:color="auto" w:fill="BFBFBF" w:themeFill="background1" w:themeFillShade="BF"/>
          </w:tcPr>
          <w:p w14:paraId="1914B6EE" w14:textId="77777777" w:rsidR="00210D53" w:rsidRPr="0090212C" w:rsidRDefault="00210D53" w:rsidP="00475854">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4ABA94F6" w14:textId="77777777" w:rsidR="00210D53" w:rsidRPr="0090212C" w:rsidRDefault="00210D53" w:rsidP="00475854">
            <w:pPr>
              <w:pStyle w:val="ListParagraph"/>
              <w:ind w:left="0"/>
              <w:rPr>
                <w:b/>
                <w:bCs/>
                <w:sz w:val="24"/>
                <w:szCs w:val="24"/>
              </w:rPr>
            </w:pPr>
            <w:r>
              <w:rPr>
                <w:b/>
                <w:bCs/>
                <w:sz w:val="24"/>
                <w:szCs w:val="24"/>
              </w:rPr>
              <w:t>Title</w:t>
            </w:r>
          </w:p>
        </w:tc>
      </w:tr>
      <w:tr w:rsidR="00210D53" w14:paraId="464CEAC0" w14:textId="77777777" w:rsidTr="00475854">
        <w:tc>
          <w:tcPr>
            <w:tcW w:w="2425" w:type="dxa"/>
          </w:tcPr>
          <w:p w14:paraId="37AE33CB" w14:textId="77777777" w:rsidR="00210D53" w:rsidRDefault="00210D53" w:rsidP="00475854">
            <w:pPr>
              <w:pStyle w:val="ListParagraph"/>
              <w:ind w:left="0"/>
              <w:rPr>
                <w:sz w:val="24"/>
                <w:szCs w:val="24"/>
              </w:rPr>
            </w:pPr>
            <w:r>
              <w:rPr>
                <w:sz w:val="24"/>
                <w:szCs w:val="24"/>
              </w:rPr>
              <w:t>SVA5001</w:t>
            </w:r>
          </w:p>
        </w:tc>
        <w:tc>
          <w:tcPr>
            <w:tcW w:w="6565" w:type="dxa"/>
          </w:tcPr>
          <w:p w14:paraId="3105CB16" w14:textId="77777777" w:rsidR="00210D53" w:rsidRPr="00A37B1E" w:rsidRDefault="00210D53" w:rsidP="00475854">
            <w:pPr>
              <w:pStyle w:val="ListParagraph"/>
              <w:ind w:left="0"/>
              <w:rPr>
                <w:sz w:val="24"/>
                <w:szCs w:val="24"/>
              </w:rPr>
            </w:pPr>
            <w:r>
              <w:rPr>
                <w:i/>
                <w:iCs/>
                <w:sz w:val="24"/>
                <w:szCs w:val="24"/>
              </w:rPr>
              <w:t xml:space="preserve">ReportRighter </w:t>
            </w:r>
            <w:r>
              <w:rPr>
                <w:sz w:val="24"/>
                <w:szCs w:val="24"/>
              </w:rPr>
              <w:t>Validation Workbook</w:t>
            </w:r>
          </w:p>
        </w:tc>
      </w:tr>
      <w:tr w:rsidR="00210D53" w14:paraId="648FDBC7" w14:textId="77777777" w:rsidTr="00475854">
        <w:tc>
          <w:tcPr>
            <w:tcW w:w="2425" w:type="dxa"/>
          </w:tcPr>
          <w:p w14:paraId="0FD6A6D6" w14:textId="77777777" w:rsidR="00210D53" w:rsidRDefault="00210D53" w:rsidP="00475854">
            <w:pPr>
              <w:pStyle w:val="ListParagraph"/>
              <w:ind w:left="0"/>
              <w:rPr>
                <w:sz w:val="24"/>
                <w:szCs w:val="24"/>
              </w:rPr>
            </w:pPr>
            <w:r>
              <w:rPr>
                <w:sz w:val="24"/>
                <w:szCs w:val="24"/>
              </w:rPr>
              <w:t>SVPx5001</w:t>
            </w:r>
          </w:p>
        </w:tc>
        <w:tc>
          <w:tcPr>
            <w:tcW w:w="6565" w:type="dxa"/>
          </w:tcPr>
          <w:p w14:paraId="38CB267A" w14:textId="77777777" w:rsidR="00210D53" w:rsidRPr="00C93634" w:rsidRDefault="00210D53" w:rsidP="00475854">
            <w:pPr>
              <w:pStyle w:val="ListParagraph"/>
              <w:ind w:left="0"/>
              <w:rPr>
                <w:sz w:val="24"/>
                <w:szCs w:val="24"/>
              </w:rPr>
            </w:pPr>
            <w:r>
              <w:rPr>
                <w:i/>
                <w:iCs/>
                <w:sz w:val="24"/>
                <w:szCs w:val="24"/>
              </w:rPr>
              <w:t xml:space="preserve">ReportRighter </w:t>
            </w:r>
            <w:r>
              <w:rPr>
                <w:sz w:val="24"/>
                <w:szCs w:val="24"/>
              </w:rPr>
              <w:t>Validation Executed Protocol</w:t>
            </w:r>
          </w:p>
        </w:tc>
      </w:tr>
      <w:tr w:rsidR="00210D53" w14:paraId="1D52BD53" w14:textId="77777777" w:rsidTr="00475854">
        <w:tc>
          <w:tcPr>
            <w:tcW w:w="2425" w:type="dxa"/>
          </w:tcPr>
          <w:p w14:paraId="7DEF49BD" w14:textId="77777777" w:rsidR="00210D53" w:rsidRDefault="00210D53" w:rsidP="00475854">
            <w:pPr>
              <w:pStyle w:val="ListParagraph"/>
              <w:ind w:left="0"/>
              <w:rPr>
                <w:sz w:val="24"/>
                <w:szCs w:val="24"/>
              </w:rPr>
            </w:pPr>
            <w:r>
              <w:rPr>
                <w:sz w:val="24"/>
                <w:szCs w:val="24"/>
              </w:rPr>
              <w:t>WI5001c</w:t>
            </w:r>
          </w:p>
        </w:tc>
        <w:tc>
          <w:tcPr>
            <w:tcW w:w="6565" w:type="dxa"/>
          </w:tcPr>
          <w:p w14:paraId="5FECDFCE" w14:textId="77777777" w:rsidR="00210D53" w:rsidRPr="00A37B1E" w:rsidRDefault="00210D53" w:rsidP="00475854">
            <w:pPr>
              <w:pStyle w:val="ListParagraph"/>
              <w:ind w:left="0"/>
              <w:rPr>
                <w:sz w:val="24"/>
                <w:szCs w:val="24"/>
              </w:rPr>
            </w:pPr>
            <w:r>
              <w:rPr>
                <w:i/>
                <w:iCs/>
                <w:sz w:val="24"/>
                <w:szCs w:val="24"/>
              </w:rPr>
              <w:t xml:space="preserve">ReportRighter </w:t>
            </w:r>
            <w:r>
              <w:rPr>
                <w:sz w:val="24"/>
                <w:szCs w:val="24"/>
              </w:rPr>
              <w:t>Validation Walkthrough</w:t>
            </w:r>
          </w:p>
        </w:tc>
      </w:tr>
      <w:tr w:rsidR="00210D53" w14:paraId="1F8FF271" w14:textId="77777777" w:rsidTr="00475854">
        <w:tc>
          <w:tcPr>
            <w:tcW w:w="2425" w:type="dxa"/>
          </w:tcPr>
          <w:p w14:paraId="0A35EAAE" w14:textId="77777777" w:rsidR="00210D53" w:rsidRDefault="00210D53" w:rsidP="00475854">
            <w:pPr>
              <w:pStyle w:val="ListParagraph"/>
              <w:ind w:left="0"/>
              <w:rPr>
                <w:sz w:val="24"/>
                <w:szCs w:val="24"/>
              </w:rPr>
            </w:pPr>
            <w:r>
              <w:rPr>
                <w:sz w:val="24"/>
                <w:szCs w:val="24"/>
              </w:rPr>
              <w:t>VA5001c</w:t>
            </w:r>
          </w:p>
        </w:tc>
        <w:tc>
          <w:tcPr>
            <w:tcW w:w="6565" w:type="dxa"/>
          </w:tcPr>
          <w:p w14:paraId="5178BA4D" w14:textId="77777777" w:rsidR="00210D53" w:rsidRPr="00A37B1E" w:rsidRDefault="00210D53" w:rsidP="00475854">
            <w:pPr>
              <w:pStyle w:val="ListParagraph"/>
              <w:ind w:left="0"/>
              <w:rPr>
                <w:sz w:val="24"/>
                <w:szCs w:val="24"/>
              </w:rPr>
            </w:pPr>
            <w:r>
              <w:rPr>
                <w:i/>
                <w:iCs/>
                <w:sz w:val="24"/>
                <w:szCs w:val="24"/>
              </w:rPr>
              <w:t xml:space="preserve">ReportRighter </w:t>
            </w:r>
            <w:r>
              <w:rPr>
                <w:sz w:val="24"/>
                <w:szCs w:val="24"/>
              </w:rPr>
              <w:t>Validation Tutorial</w:t>
            </w:r>
          </w:p>
        </w:tc>
      </w:tr>
    </w:tbl>
    <w:p w14:paraId="7054A40D" w14:textId="77777777" w:rsidR="00210D53" w:rsidRPr="00D04915" w:rsidRDefault="00210D53" w:rsidP="00210D53">
      <w:pPr>
        <w:pStyle w:val="ListParagraph"/>
        <w:rPr>
          <w:b/>
          <w:bCs/>
          <w:sz w:val="24"/>
          <w:szCs w:val="24"/>
        </w:rPr>
      </w:pPr>
    </w:p>
    <w:p w14:paraId="7A26801A" w14:textId="77777777" w:rsidR="00210D53" w:rsidRPr="00D04915" w:rsidRDefault="00210D53" w:rsidP="00210D53">
      <w:pPr>
        <w:pStyle w:val="ListParagraph"/>
        <w:numPr>
          <w:ilvl w:val="0"/>
          <w:numId w:val="1"/>
        </w:numPr>
        <w:rPr>
          <w:b/>
          <w:bCs/>
          <w:sz w:val="24"/>
          <w:szCs w:val="24"/>
        </w:rPr>
      </w:pPr>
      <w:r w:rsidRPr="00D04915">
        <w:rPr>
          <w:b/>
          <w:bCs/>
          <w:sz w:val="24"/>
          <w:szCs w:val="24"/>
        </w:rPr>
        <w:t>Scope</w:t>
      </w:r>
    </w:p>
    <w:p w14:paraId="320D6F8A" w14:textId="77777777" w:rsidR="00210D53" w:rsidRPr="00D04915" w:rsidRDefault="00210D53" w:rsidP="00210D53">
      <w:pPr>
        <w:pStyle w:val="ListParagraph"/>
        <w:numPr>
          <w:ilvl w:val="1"/>
          <w:numId w:val="1"/>
        </w:numPr>
        <w:rPr>
          <w:b/>
          <w:bCs/>
          <w:sz w:val="24"/>
          <w:szCs w:val="24"/>
        </w:rPr>
      </w:pPr>
      <w:r w:rsidRPr="00D04915">
        <w:rPr>
          <w:sz w:val="24"/>
          <w:szCs w:val="24"/>
        </w:rPr>
        <w:t xml:space="preserve"> All commands and functions of </w:t>
      </w:r>
      <w:r w:rsidRPr="00840F5A">
        <w:rPr>
          <w:i/>
          <w:iCs/>
          <w:sz w:val="24"/>
          <w:szCs w:val="24"/>
        </w:rPr>
        <w:t>ReportRighter</w:t>
      </w:r>
      <w:r w:rsidRPr="00D04915">
        <w:rPr>
          <w:sz w:val="24"/>
          <w:szCs w:val="24"/>
        </w:rPr>
        <w:t xml:space="preserve"> will be validated. Built in functionality and features of Microsoft Word and Excel will not be validated. </w:t>
      </w:r>
    </w:p>
    <w:p w14:paraId="487CD1FB" w14:textId="77777777" w:rsidR="00210D53" w:rsidRPr="00D04915" w:rsidRDefault="00210D53" w:rsidP="00210D53">
      <w:pPr>
        <w:pStyle w:val="ListParagraph"/>
        <w:rPr>
          <w:b/>
          <w:bCs/>
          <w:sz w:val="24"/>
          <w:szCs w:val="24"/>
        </w:rPr>
      </w:pPr>
    </w:p>
    <w:p w14:paraId="779063A5" w14:textId="77777777" w:rsidR="00210D53" w:rsidRPr="00E4502A" w:rsidRDefault="00210D53" w:rsidP="00210D53">
      <w:pPr>
        <w:pStyle w:val="ListParagraph"/>
        <w:numPr>
          <w:ilvl w:val="0"/>
          <w:numId w:val="1"/>
        </w:numPr>
        <w:rPr>
          <w:b/>
          <w:bCs/>
          <w:sz w:val="24"/>
          <w:szCs w:val="24"/>
        </w:rPr>
      </w:pPr>
      <w:r w:rsidRPr="00D04915">
        <w:rPr>
          <w:b/>
          <w:bCs/>
          <w:sz w:val="24"/>
          <w:szCs w:val="24"/>
        </w:rPr>
        <w:t>Installation Qualification</w:t>
      </w:r>
      <w:r w:rsidRPr="00E4502A">
        <w:rPr>
          <w:b/>
          <w:bCs/>
          <w:sz w:val="24"/>
          <w:szCs w:val="24"/>
        </w:rPr>
        <w:t xml:space="preserve"> </w:t>
      </w:r>
    </w:p>
    <w:p w14:paraId="794BAC7F" w14:textId="77777777" w:rsidR="00210D53" w:rsidRPr="00D04915" w:rsidRDefault="00210D53" w:rsidP="00210D53">
      <w:pPr>
        <w:pStyle w:val="ListParagraph"/>
        <w:numPr>
          <w:ilvl w:val="1"/>
          <w:numId w:val="1"/>
        </w:numPr>
        <w:rPr>
          <w:b/>
          <w:bCs/>
          <w:sz w:val="24"/>
          <w:szCs w:val="24"/>
        </w:rPr>
      </w:pPr>
      <w:r w:rsidRPr="00840F5A">
        <w:rPr>
          <w:i/>
          <w:iCs/>
          <w:sz w:val="24"/>
          <w:szCs w:val="24"/>
        </w:rPr>
        <w:t>ReportRighter</w:t>
      </w:r>
      <w:r>
        <w:rPr>
          <w:sz w:val="24"/>
          <w:szCs w:val="24"/>
        </w:rPr>
        <w:t xml:space="preserve"> was designed to automate the report writing process, because of this many of the test cases will be performed automatically but some will need to be performed manually. To make it easier to perform, all test cases will have either </w:t>
      </w:r>
      <w:r w:rsidRPr="00E4502A">
        <w:rPr>
          <w:i/>
          <w:iCs/>
          <w:sz w:val="24"/>
          <w:szCs w:val="24"/>
        </w:rPr>
        <w:t>(auto)</w:t>
      </w:r>
      <w:r>
        <w:rPr>
          <w:sz w:val="24"/>
          <w:szCs w:val="24"/>
        </w:rPr>
        <w:t xml:space="preserve"> or </w:t>
      </w:r>
      <w:r>
        <w:rPr>
          <w:i/>
          <w:iCs/>
          <w:sz w:val="24"/>
          <w:szCs w:val="24"/>
        </w:rPr>
        <w:t>(manual)</w:t>
      </w:r>
      <w:r>
        <w:rPr>
          <w:b/>
          <w:bCs/>
          <w:i/>
          <w:iCs/>
          <w:sz w:val="24"/>
          <w:szCs w:val="24"/>
        </w:rPr>
        <w:t xml:space="preserve"> </w:t>
      </w:r>
      <w:r>
        <w:rPr>
          <w:sz w:val="24"/>
          <w:szCs w:val="24"/>
        </w:rPr>
        <w:t xml:space="preserve">underneath the number in the test case column. </w:t>
      </w:r>
      <w:r w:rsidRPr="00D04915">
        <w:rPr>
          <w:sz w:val="24"/>
          <w:szCs w:val="24"/>
        </w:rPr>
        <w:t xml:space="preserve">When given mutually exclusive options such as </w:t>
      </w:r>
      <w:r>
        <w:rPr>
          <w:b/>
          <w:bCs/>
          <w:i/>
          <w:iCs/>
          <w:sz w:val="24"/>
          <w:szCs w:val="24"/>
        </w:rPr>
        <w:t>is</w:t>
      </w:r>
      <w:r w:rsidRPr="00D04915">
        <w:rPr>
          <w:b/>
          <w:bCs/>
          <w:i/>
          <w:iCs/>
          <w:sz w:val="24"/>
          <w:szCs w:val="24"/>
        </w:rPr>
        <w:t>/</w:t>
      </w:r>
      <w:r>
        <w:rPr>
          <w:b/>
          <w:bCs/>
          <w:i/>
          <w:iCs/>
          <w:sz w:val="24"/>
          <w:szCs w:val="24"/>
        </w:rPr>
        <w:t>i</w:t>
      </w:r>
      <w:r w:rsidRPr="00D04915">
        <w:rPr>
          <w:b/>
          <w:bCs/>
          <w:i/>
          <w:iCs/>
          <w:sz w:val="24"/>
          <w:szCs w:val="24"/>
        </w:rPr>
        <w:t>s not</w:t>
      </w:r>
      <w:r w:rsidRPr="00D04915">
        <w:rPr>
          <w:sz w:val="24"/>
          <w:szCs w:val="24"/>
        </w:rPr>
        <w:t xml:space="preserve"> circle one.</w:t>
      </w:r>
    </w:p>
    <w:tbl>
      <w:tblPr>
        <w:tblStyle w:val="TableGrid"/>
        <w:tblW w:w="0" w:type="auto"/>
        <w:tblLook w:val="04A0" w:firstRow="1" w:lastRow="0" w:firstColumn="1" w:lastColumn="0" w:noHBand="0" w:noVBand="1"/>
      </w:tblPr>
      <w:tblGrid>
        <w:gridCol w:w="1345"/>
        <w:gridCol w:w="3329"/>
        <w:gridCol w:w="2338"/>
        <w:gridCol w:w="2338"/>
      </w:tblGrid>
      <w:tr w:rsidR="00210D53" w:rsidRPr="00D04915" w14:paraId="0BD513A2" w14:textId="77777777" w:rsidTr="00475854">
        <w:tc>
          <w:tcPr>
            <w:tcW w:w="1345" w:type="dxa"/>
          </w:tcPr>
          <w:p w14:paraId="67257234" w14:textId="77777777" w:rsidR="00210D53" w:rsidRPr="00D04915" w:rsidRDefault="00210D53" w:rsidP="00475854">
            <w:pPr>
              <w:rPr>
                <w:b/>
                <w:bCs/>
                <w:sz w:val="24"/>
                <w:szCs w:val="24"/>
              </w:rPr>
            </w:pPr>
            <w:r w:rsidRPr="00D04915">
              <w:rPr>
                <w:b/>
                <w:bCs/>
                <w:sz w:val="24"/>
                <w:szCs w:val="24"/>
              </w:rPr>
              <w:t>Test Case</w:t>
            </w:r>
          </w:p>
        </w:tc>
        <w:tc>
          <w:tcPr>
            <w:tcW w:w="3329" w:type="dxa"/>
          </w:tcPr>
          <w:p w14:paraId="229B2EA7" w14:textId="77777777" w:rsidR="00210D53" w:rsidRPr="00D04915" w:rsidRDefault="00210D53" w:rsidP="00475854">
            <w:pPr>
              <w:rPr>
                <w:b/>
                <w:bCs/>
                <w:sz w:val="24"/>
                <w:szCs w:val="24"/>
              </w:rPr>
            </w:pPr>
            <w:r>
              <w:rPr>
                <w:b/>
                <w:bCs/>
                <w:sz w:val="24"/>
                <w:szCs w:val="24"/>
              </w:rPr>
              <w:t>Instructions</w:t>
            </w:r>
          </w:p>
        </w:tc>
        <w:tc>
          <w:tcPr>
            <w:tcW w:w="2338" w:type="dxa"/>
          </w:tcPr>
          <w:p w14:paraId="36597683" w14:textId="77777777" w:rsidR="00210D53" w:rsidRPr="00D04915" w:rsidRDefault="00210D53" w:rsidP="00475854">
            <w:pPr>
              <w:rPr>
                <w:b/>
                <w:bCs/>
                <w:sz w:val="24"/>
                <w:szCs w:val="24"/>
              </w:rPr>
            </w:pPr>
            <w:r w:rsidRPr="00D04915">
              <w:rPr>
                <w:b/>
                <w:bCs/>
                <w:sz w:val="24"/>
                <w:szCs w:val="24"/>
              </w:rPr>
              <w:t>Expected</w:t>
            </w:r>
          </w:p>
        </w:tc>
        <w:tc>
          <w:tcPr>
            <w:tcW w:w="2338" w:type="dxa"/>
          </w:tcPr>
          <w:p w14:paraId="2124621F" w14:textId="77777777" w:rsidR="00210D53" w:rsidRPr="00D04915" w:rsidRDefault="00210D53" w:rsidP="00475854">
            <w:pPr>
              <w:rPr>
                <w:b/>
                <w:bCs/>
                <w:sz w:val="24"/>
                <w:szCs w:val="24"/>
              </w:rPr>
            </w:pPr>
            <w:r w:rsidRPr="00D04915">
              <w:rPr>
                <w:b/>
                <w:bCs/>
                <w:sz w:val="24"/>
                <w:szCs w:val="24"/>
              </w:rPr>
              <w:t>Result</w:t>
            </w:r>
          </w:p>
        </w:tc>
      </w:tr>
      <w:tr w:rsidR="00210D53" w:rsidRPr="00D04915" w14:paraId="219ED083" w14:textId="77777777" w:rsidTr="00475854">
        <w:tc>
          <w:tcPr>
            <w:tcW w:w="1345" w:type="dxa"/>
          </w:tcPr>
          <w:p w14:paraId="085EF590" w14:textId="7389A718" w:rsidR="00210D53" w:rsidRDefault="001B05B7" w:rsidP="00475854">
            <w:pPr>
              <w:jc w:val="center"/>
              <w:rPr>
                <w:sz w:val="24"/>
                <w:szCs w:val="24"/>
              </w:rPr>
            </w:pPr>
            <w:r>
              <w:rPr>
                <w:sz w:val="24"/>
                <w:szCs w:val="24"/>
              </w:rPr>
              <w:t>5</w:t>
            </w:r>
            <w:r w:rsidR="00210D53" w:rsidRPr="00D04915">
              <w:rPr>
                <w:sz w:val="24"/>
                <w:szCs w:val="24"/>
              </w:rPr>
              <w:t>.1</w:t>
            </w:r>
          </w:p>
          <w:p w14:paraId="3DFF4245" w14:textId="77777777" w:rsidR="00210D53" w:rsidRPr="00E4502A" w:rsidRDefault="00210D53" w:rsidP="00475854">
            <w:pPr>
              <w:jc w:val="center"/>
              <w:rPr>
                <w:i/>
                <w:iCs/>
                <w:sz w:val="24"/>
                <w:szCs w:val="24"/>
              </w:rPr>
            </w:pPr>
            <w:r>
              <w:rPr>
                <w:i/>
                <w:iCs/>
                <w:sz w:val="24"/>
                <w:szCs w:val="24"/>
              </w:rPr>
              <w:t>(manual)</w:t>
            </w:r>
          </w:p>
        </w:tc>
        <w:tc>
          <w:tcPr>
            <w:tcW w:w="3329" w:type="dxa"/>
          </w:tcPr>
          <w:p w14:paraId="049E2A4F" w14:textId="77777777" w:rsidR="00210D53" w:rsidRPr="00D04915"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CB4300">
              <w:rPr>
                <w:b/>
                <w:bCs/>
                <w:sz w:val="24"/>
                <w:szCs w:val="24"/>
              </w:rPr>
              <w:t>is/is not</w:t>
            </w:r>
            <w:r w:rsidRPr="00D04915">
              <w:rPr>
                <w:sz w:val="24"/>
                <w:szCs w:val="24"/>
              </w:rPr>
              <w:t xml:space="preserve"> visible in the upper righthand corner of the home tab in Word.</w:t>
            </w:r>
          </w:p>
        </w:tc>
        <w:tc>
          <w:tcPr>
            <w:tcW w:w="2338" w:type="dxa"/>
          </w:tcPr>
          <w:p w14:paraId="42C9D8FD" w14:textId="77777777" w:rsidR="00210D53" w:rsidRPr="00D04915"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D04915">
              <w:rPr>
                <w:b/>
                <w:bCs/>
                <w:sz w:val="24"/>
                <w:szCs w:val="24"/>
              </w:rPr>
              <w:t>is</w:t>
            </w:r>
            <w:r w:rsidRPr="00D04915">
              <w:rPr>
                <w:sz w:val="24"/>
                <w:szCs w:val="24"/>
              </w:rPr>
              <w:t xml:space="preserve"> visible in the upper righthand corner of the home tab in Word.</w:t>
            </w:r>
          </w:p>
        </w:tc>
        <w:tc>
          <w:tcPr>
            <w:tcW w:w="2338" w:type="dxa"/>
            <w:vAlign w:val="center"/>
          </w:tcPr>
          <w:p w14:paraId="549635E7" w14:textId="77777777" w:rsidR="00210D53" w:rsidRPr="00D04915" w:rsidRDefault="00210D53" w:rsidP="00475854">
            <w:pPr>
              <w:jc w:val="center"/>
              <w:rPr>
                <w:sz w:val="24"/>
                <w:szCs w:val="24"/>
              </w:rPr>
            </w:pPr>
            <w:r>
              <w:rPr>
                <w:sz w:val="24"/>
                <w:szCs w:val="24"/>
              </w:rPr>
              <w:t>Pass/Fail</w:t>
            </w:r>
          </w:p>
        </w:tc>
      </w:tr>
      <w:tr w:rsidR="00210D53" w:rsidRPr="00D04915" w14:paraId="616E9932" w14:textId="77777777" w:rsidTr="00475854">
        <w:tc>
          <w:tcPr>
            <w:tcW w:w="1345" w:type="dxa"/>
          </w:tcPr>
          <w:p w14:paraId="64B1F326" w14:textId="53BF8D97" w:rsidR="00210D53" w:rsidRDefault="001B05B7" w:rsidP="00475854">
            <w:pPr>
              <w:jc w:val="center"/>
              <w:rPr>
                <w:sz w:val="24"/>
                <w:szCs w:val="24"/>
              </w:rPr>
            </w:pPr>
            <w:r>
              <w:rPr>
                <w:sz w:val="24"/>
                <w:szCs w:val="24"/>
              </w:rPr>
              <w:t>5</w:t>
            </w:r>
            <w:r w:rsidR="00210D53" w:rsidRPr="00D04915">
              <w:rPr>
                <w:sz w:val="24"/>
                <w:szCs w:val="24"/>
              </w:rPr>
              <w:t>.2</w:t>
            </w:r>
          </w:p>
          <w:p w14:paraId="19C9F689" w14:textId="77777777" w:rsidR="00210D53" w:rsidRPr="00D04915" w:rsidRDefault="00210D53" w:rsidP="00475854">
            <w:pPr>
              <w:jc w:val="center"/>
              <w:rPr>
                <w:sz w:val="24"/>
                <w:szCs w:val="24"/>
              </w:rPr>
            </w:pPr>
            <w:r>
              <w:rPr>
                <w:i/>
                <w:iCs/>
                <w:sz w:val="24"/>
                <w:szCs w:val="24"/>
              </w:rPr>
              <w:t>(manual)</w:t>
            </w:r>
          </w:p>
        </w:tc>
        <w:tc>
          <w:tcPr>
            <w:tcW w:w="3329" w:type="dxa"/>
          </w:tcPr>
          <w:p w14:paraId="7403B7AA" w14:textId="77777777" w:rsidR="00210D53"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contains three command buttons check all that are present</w:t>
            </w:r>
            <w:r>
              <w:rPr>
                <w:sz w:val="24"/>
                <w:szCs w:val="24"/>
              </w:rPr>
              <w:t>:</w:t>
            </w:r>
          </w:p>
          <w:p w14:paraId="4DA9E30D" w14:textId="482345AE" w:rsidR="00210D53" w:rsidRDefault="00000000" w:rsidP="00475854">
            <w:pPr>
              <w:ind w:left="516"/>
              <w:rPr>
                <w:sz w:val="24"/>
                <w:szCs w:val="24"/>
              </w:rPr>
            </w:pPr>
            <w:sdt>
              <w:sdtPr>
                <w:rPr>
                  <w:sz w:val="24"/>
                  <w:szCs w:val="24"/>
                </w:rPr>
                <w:id w:val="962235658"/>
                <w14:checkbox>
                  <w14:checked w14:val="0"/>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 xml:space="preserve">Import Data </w:t>
            </w:r>
            <w:r w:rsidR="00592830">
              <w:rPr>
                <w:sz w:val="24"/>
                <w:szCs w:val="24"/>
              </w:rPr>
              <w:t>from</w:t>
            </w:r>
            <w:r w:rsidR="00210D53">
              <w:rPr>
                <w:sz w:val="24"/>
                <w:szCs w:val="24"/>
              </w:rPr>
              <w:t xml:space="preserve"> Excel</w:t>
            </w:r>
          </w:p>
          <w:p w14:paraId="097851F4" w14:textId="77777777" w:rsidR="00210D53" w:rsidRDefault="00000000" w:rsidP="00475854">
            <w:pPr>
              <w:ind w:left="516"/>
              <w:rPr>
                <w:sz w:val="24"/>
                <w:szCs w:val="24"/>
              </w:rPr>
            </w:pPr>
            <w:sdt>
              <w:sdtPr>
                <w:rPr>
                  <w:sz w:val="24"/>
                  <w:szCs w:val="24"/>
                </w:rPr>
                <w:id w:val="-1975978845"/>
                <w14:checkbox>
                  <w14:checked w14:val="0"/>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Insert Cell Import</w:t>
            </w:r>
          </w:p>
          <w:p w14:paraId="67ECA427" w14:textId="77777777" w:rsidR="00210D53" w:rsidRPr="00D04915" w:rsidRDefault="00000000" w:rsidP="00475854">
            <w:pPr>
              <w:ind w:left="516"/>
              <w:rPr>
                <w:sz w:val="24"/>
                <w:szCs w:val="24"/>
              </w:rPr>
            </w:pPr>
            <w:sdt>
              <w:sdtPr>
                <w:rPr>
                  <w:sz w:val="24"/>
                  <w:szCs w:val="24"/>
                </w:rPr>
                <w:id w:val="1927996780"/>
                <w14:checkbox>
                  <w14:checked w14:val="0"/>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Insert Shape Import</w:t>
            </w:r>
          </w:p>
        </w:tc>
        <w:tc>
          <w:tcPr>
            <w:tcW w:w="2338" w:type="dxa"/>
          </w:tcPr>
          <w:p w14:paraId="7C6253F1" w14:textId="77777777" w:rsidR="00210D53" w:rsidRDefault="00210D53" w:rsidP="00475854">
            <w:pPr>
              <w:rPr>
                <w:sz w:val="24"/>
                <w:szCs w:val="24"/>
              </w:rPr>
            </w:pPr>
            <w:r w:rsidRPr="00D04915">
              <w:rPr>
                <w:sz w:val="24"/>
                <w:szCs w:val="24"/>
              </w:rPr>
              <w:lastRenderedPageBreak/>
              <w:t xml:space="preserve">The </w:t>
            </w:r>
            <w:r w:rsidRPr="00840F5A">
              <w:rPr>
                <w:i/>
                <w:iCs/>
                <w:sz w:val="24"/>
                <w:szCs w:val="24"/>
              </w:rPr>
              <w:t>ReportRighter</w:t>
            </w:r>
            <w:r w:rsidRPr="00D04915">
              <w:rPr>
                <w:sz w:val="24"/>
                <w:szCs w:val="24"/>
              </w:rPr>
              <w:t xml:space="preserve"> group contains three command buttons check all that are present</w:t>
            </w:r>
            <w:r>
              <w:rPr>
                <w:sz w:val="24"/>
                <w:szCs w:val="24"/>
              </w:rPr>
              <w:t>:</w:t>
            </w:r>
          </w:p>
          <w:p w14:paraId="633B3458" w14:textId="701EFE47" w:rsidR="00210D53" w:rsidRDefault="00000000" w:rsidP="00475854">
            <w:pPr>
              <w:ind w:left="72"/>
              <w:rPr>
                <w:sz w:val="24"/>
                <w:szCs w:val="24"/>
              </w:rPr>
            </w:pPr>
            <w:sdt>
              <w:sdtPr>
                <w:rPr>
                  <w:sz w:val="24"/>
                  <w:szCs w:val="24"/>
                </w:rPr>
                <w:id w:val="-972593174"/>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 xml:space="preserve">Import Data </w:t>
            </w:r>
            <w:r w:rsidR="00592830">
              <w:rPr>
                <w:sz w:val="24"/>
                <w:szCs w:val="24"/>
              </w:rPr>
              <w:t>from</w:t>
            </w:r>
            <w:r w:rsidR="00210D53">
              <w:rPr>
                <w:sz w:val="24"/>
                <w:szCs w:val="24"/>
              </w:rPr>
              <w:t xml:space="preserve"> Excel</w:t>
            </w:r>
          </w:p>
          <w:p w14:paraId="7153EE1B" w14:textId="77777777" w:rsidR="00210D53" w:rsidRDefault="00000000" w:rsidP="00475854">
            <w:pPr>
              <w:ind w:left="72"/>
              <w:rPr>
                <w:sz w:val="24"/>
                <w:szCs w:val="24"/>
              </w:rPr>
            </w:pPr>
            <w:sdt>
              <w:sdtPr>
                <w:rPr>
                  <w:sz w:val="24"/>
                  <w:szCs w:val="24"/>
                </w:rPr>
                <w:id w:val="-578685163"/>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Insert Cell Import</w:t>
            </w:r>
          </w:p>
          <w:p w14:paraId="3BE26F5B" w14:textId="77777777" w:rsidR="00210D53" w:rsidRPr="00D04915" w:rsidRDefault="00000000" w:rsidP="00475854">
            <w:pPr>
              <w:ind w:left="72"/>
              <w:rPr>
                <w:sz w:val="24"/>
                <w:szCs w:val="24"/>
              </w:rPr>
            </w:pPr>
            <w:sdt>
              <w:sdtPr>
                <w:rPr>
                  <w:sz w:val="24"/>
                  <w:szCs w:val="24"/>
                </w:rPr>
                <w:id w:val="1387687849"/>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Insert Shape Import</w:t>
            </w:r>
          </w:p>
        </w:tc>
        <w:tc>
          <w:tcPr>
            <w:tcW w:w="2338" w:type="dxa"/>
            <w:vAlign w:val="center"/>
          </w:tcPr>
          <w:p w14:paraId="78D6BF1C" w14:textId="77777777" w:rsidR="00210D53" w:rsidRPr="00D04915" w:rsidRDefault="00210D53" w:rsidP="00475854">
            <w:pPr>
              <w:ind w:left="72"/>
              <w:jc w:val="center"/>
              <w:rPr>
                <w:sz w:val="24"/>
                <w:szCs w:val="24"/>
              </w:rPr>
            </w:pPr>
            <w:r>
              <w:rPr>
                <w:sz w:val="24"/>
                <w:szCs w:val="24"/>
              </w:rPr>
              <w:lastRenderedPageBreak/>
              <w:t>Pass/Fail</w:t>
            </w:r>
          </w:p>
        </w:tc>
      </w:tr>
      <w:tr w:rsidR="00210D53" w:rsidRPr="00994346" w14:paraId="40650CB7" w14:textId="77777777" w:rsidTr="00475854">
        <w:tc>
          <w:tcPr>
            <w:tcW w:w="1345" w:type="dxa"/>
          </w:tcPr>
          <w:p w14:paraId="6AF7EF19" w14:textId="68F7F245" w:rsidR="00210D53" w:rsidRDefault="001B05B7" w:rsidP="00475854">
            <w:pPr>
              <w:jc w:val="center"/>
              <w:rPr>
                <w:sz w:val="24"/>
                <w:szCs w:val="24"/>
              </w:rPr>
            </w:pPr>
            <w:r>
              <w:rPr>
                <w:sz w:val="24"/>
                <w:szCs w:val="24"/>
              </w:rPr>
              <w:t>5</w:t>
            </w:r>
            <w:r w:rsidR="00210D53" w:rsidRPr="00994346">
              <w:rPr>
                <w:sz w:val="24"/>
                <w:szCs w:val="24"/>
              </w:rPr>
              <w:t>.3</w:t>
            </w:r>
          </w:p>
          <w:p w14:paraId="449C8D6A" w14:textId="77777777" w:rsidR="00210D53" w:rsidRPr="00E4502A" w:rsidRDefault="00210D53" w:rsidP="00475854">
            <w:pPr>
              <w:jc w:val="center"/>
              <w:rPr>
                <w:i/>
                <w:iCs/>
                <w:sz w:val="24"/>
                <w:szCs w:val="24"/>
              </w:rPr>
            </w:pPr>
            <w:r>
              <w:rPr>
                <w:i/>
                <w:iCs/>
                <w:sz w:val="24"/>
                <w:szCs w:val="24"/>
              </w:rPr>
              <w:t>(manual)</w:t>
            </w:r>
          </w:p>
        </w:tc>
        <w:tc>
          <w:tcPr>
            <w:tcW w:w="3329" w:type="dxa"/>
          </w:tcPr>
          <w:p w14:paraId="44E9F4BF" w14:textId="77777777" w:rsidR="00210D53" w:rsidRPr="00994346"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CB4300">
              <w:rPr>
                <w:b/>
                <w:bCs/>
                <w:sz w:val="24"/>
                <w:szCs w:val="24"/>
              </w:rPr>
              <w:t>is/is not</w:t>
            </w:r>
            <w:r w:rsidRPr="00D04915">
              <w:rPr>
                <w:sz w:val="24"/>
                <w:szCs w:val="24"/>
              </w:rPr>
              <w:t xml:space="preserve"> visible in the upper righthand corner of the home tab in </w:t>
            </w:r>
            <w:r>
              <w:rPr>
                <w:sz w:val="24"/>
                <w:szCs w:val="24"/>
              </w:rPr>
              <w:t>Excel</w:t>
            </w:r>
            <w:r w:rsidRPr="00D04915">
              <w:rPr>
                <w:sz w:val="24"/>
                <w:szCs w:val="24"/>
              </w:rPr>
              <w:t>.</w:t>
            </w:r>
          </w:p>
        </w:tc>
        <w:tc>
          <w:tcPr>
            <w:tcW w:w="2338" w:type="dxa"/>
          </w:tcPr>
          <w:p w14:paraId="5E5F2A09" w14:textId="77777777" w:rsidR="00210D53" w:rsidRPr="00994346"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D04915">
              <w:rPr>
                <w:b/>
                <w:bCs/>
                <w:sz w:val="24"/>
                <w:szCs w:val="24"/>
              </w:rPr>
              <w:t>is</w:t>
            </w:r>
            <w:r w:rsidRPr="00D04915">
              <w:rPr>
                <w:sz w:val="24"/>
                <w:szCs w:val="24"/>
              </w:rPr>
              <w:t xml:space="preserve"> visible in the upper righthand corner of the home tab in </w:t>
            </w:r>
            <w:r>
              <w:rPr>
                <w:sz w:val="24"/>
                <w:szCs w:val="24"/>
              </w:rPr>
              <w:t>Excel</w:t>
            </w:r>
            <w:r w:rsidRPr="00D04915">
              <w:rPr>
                <w:sz w:val="24"/>
                <w:szCs w:val="24"/>
              </w:rPr>
              <w:t>.</w:t>
            </w:r>
          </w:p>
        </w:tc>
        <w:tc>
          <w:tcPr>
            <w:tcW w:w="2338" w:type="dxa"/>
            <w:vAlign w:val="center"/>
          </w:tcPr>
          <w:p w14:paraId="03DC95A2" w14:textId="77777777" w:rsidR="00210D53" w:rsidRPr="00994346" w:rsidRDefault="00210D53" w:rsidP="00475854">
            <w:pPr>
              <w:jc w:val="center"/>
              <w:rPr>
                <w:sz w:val="24"/>
                <w:szCs w:val="24"/>
              </w:rPr>
            </w:pPr>
            <w:r>
              <w:rPr>
                <w:sz w:val="24"/>
                <w:szCs w:val="24"/>
              </w:rPr>
              <w:t>Pass/Fail</w:t>
            </w:r>
          </w:p>
        </w:tc>
      </w:tr>
      <w:tr w:rsidR="00210D53" w:rsidRPr="00994346" w14:paraId="2D0F4C4C" w14:textId="77777777" w:rsidTr="00475854">
        <w:tc>
          <w:tcPr>
            <w:tcW w:w="1345" w:type="dxa"/>
          </w:tcPr>
          <w:p w14:paraId="7FA5B067" w14:textId="6C4C2E58" w:rsidR="00210D53" w:rsidRDefault="001B05B7" w:rsidP="00475854">
            <w:pPr>
              <w:jc w:val="center"/>
              <w:rPr>
                <w:sz w:val="24"/>
                <w:szCs w:val="24"/>
              </w:rPr>
            </w:pPr>
            <w:r>
              <w:rPr>
                <w:sz w:val="24"/>
                <w:szCs w:val="24"/>
              </w:rPr>
              <w:t>5</w:t>
            </w:r>
            <w:r w:rsidR="00210D53" w:rsidRPr="00D04915">
              <w:rPr>
                <w:sz w:val="24"/>
                <w:szCs w:val="24"/>
              </w:rPr>
              <w:t>.</w:t>
            </w:r>
            <w:r w:rsidR="00210D53">
              <w:rPr>
                <w:sz w:val="24"/>
                <w:szCs w:val="24"/>
              </w:rPr>
              <w:t>4</w:t>
            </w:r>
          </w:p>
          <w:p w14:paraId="126D5D27" w14:textId="77777777" w:rsidR="00210D53" w:rsidRPr="00994346" w:rsidRDefault="00210D53" w:rsidP="00475854">
            <w:pPr>
              <w:jc w:val="center"/>
              <w:rPr>
                <w:sz w:val="24"/>
                <w:szCs w:val="24"/>
              </w:rPr>
            </w:pPr>
            <w:r>
              <w:rPr>
                <w:i/>
                <w:iCs/>
                <w:sz w:val="24"/>
                <w:szCs w:val="24"/>
              </w:rPr>
              <w:t>(manual)</w:t>
            </w:r>
          </w:p>
        </w:tc>
        <w:tc>
          <w:tcPr>
            <w:tcW w:w="3329" w:type="dxa"/>
          </w:tcPr>
          <w:p w14:paraId="089B4CDB" w14:textId="77777777" w:rsidR="00210D53"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contains </w:t>
            </w:r>
            <w:r>
              <w:rPr>
                <w:sz w:val="24"/>
                <w:szCs w:val="24"/>
              </w:rPr>
              <w:t>one</w:t>
            </w:r>
            <w:r w:rsidRPr="00D04915">
              <w:rPr>
                <w:sz w:val="24"/>
                <w:szCs w:val="24"/>
              </w:rPr>
              <w:t xml:space="preserve"> command button</w:t>
            </w:r>
            <w:r>
              <w:rPr>
                <w:sz w:val="24"/>
                <w:szCs w:val="24"/>
              </w:rPr>
              <w:t>;</w:t>
            </w:r>
            <w:r w:rsidRPr="00D04915">
              <w:rPr>
                <w:sz w:val="24"/>
                <w:szCs w:val="24"/>
              </w:rPr>
              <w:t xml:space="preserve"> check all that are present</w:t>
            </w:r>
            <w:r>
              <w:rPr>
                <w:sz w:val="24"/>
                <w:szCs w:val="24"/>
              </w:rPr>
              <w:t>:</w:t>
            </w:r>
          </w:p>
          <w:p w14:paraId="48E01D10" w14:textId="4C3CC10F" w:rsidR="00210D53" w:rsidRPr="00994346" w:rsidRDefault="00000000" w:rsidP="00475854">
            <w:pPr>
              <w:ind w:left="516"/>
              <w:rPr>
                <w:sz w:val="24"/>
                <w:szCs w:val="24"/>
              </w:rPr>
            </w:pPr>
            <w:sdt>
              <w:sdtPr>
                <w:rPr>
                  <w:sz w:val="24"/>
                  <w:szCs w:val="24"/>
                </w:rPr>
                <w:id w:val="835193997"/>
                <w14:checkbox>
                  <w14:checked w14:val="0"/>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EB3AB7">
              <w:rPr>
                <w:sz w:val="24"/>
                <w:szCs w:val="24"/>
              </w:rPr>
              <w:t>Compile Workbook</w:t>
            </w:r>
          </w:p>
          <w:p w14:paraId="58C7CECB" w14:textId="77777777" w:rsidR="00210D53" w:rsidRPr="00994346" w:rsidRDefault="00210D53" w:rsidP="00475854">
            <w:pPr>
              <w:rPr>
                <w:sz w:val="24"/>
                <w:szCs w:val="24"/>
              </w:rPr>
            </w:pPr>
          </w:p>
        </w:tc>
        <w:tc>
          <w:tcPr>
            <w:tcW w:w="2338" w:type="dxa"/>
          </w:tcPr>
          <w:p w14:paraId="045535BD" w14:textId="77777777" w:rsidR="00210D53"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contains </w:t>
            </w:r>
            <w:r>
              <w:rPr>
                <w:sz w:val="24"/>
                <w:szCs w:val="24"/>
              </w:rPr>
              <w:t>one</w:t>
            </w:r>
            <w:r w:rsidRPr="00D04915">
              <w:rPr>
                <w:sz w:val="24"/>
                <w:szCs w:val="24"/>
              </w:rPr>
              <w:t xml:space="preserve"> command button</w:t>
            </w:r>
            <w:r>
              <w:rPr>
                <w:sz w:val="24"/>
                <w:szCs w:val="24"/>
              </w:rPr>
              <w:t>;</w:t>
            </w:r>
            <w:r w:rsidRPr="00D04915">
              <w:rPr>
                <w:sz w:val="24"/>
                <w:szCs w:val="24"/>
              </w:rPr>
              <w:t xml:space="preserve"> check all that are present</w:t>
            </w:r>
            <w:r>
              <w:rPr>
                <w:sz w:val="24"/>
                <w:szCs w:val="24"/>
              </w:rPr>
              <w:t>:</w:t>
            </w:r>
          </w:p>
          <w:p w14:paraId="53FB4E07" w14:textId="2D1BB5F5" w:rsidR="00210D53" w:rsidRPr="00994346" w:rsidRDefault="00000000" w:rsidP="00475854">
            <w:pPr>
              <w:rPr>
                <w:sz w:val="24"/>
                <w:szCs w:val="24"/>
              </w:rPr>
            </w:pPr>
            <w:sdt>
              <w:sdtPr>
                <w:rPr>
                  <w:sz w:val="24"/>
                  <w:szCs w:val="24"/>
                </w:rPr>
                <w:id w:val="673465306"/>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 xml:space="preserve"> </w:t>
            </w:r>
            <w:r w:rsidR="00EB3AB7">
              <w:rPr>
                <w:sz w:val="24"/>
                <w:szCs w:val="24"/>
              </w:rPr>
              <w:t>Compile Workbook</w:t>
            </w:r>
          </w:p>
        </w:tc>
        <w:tc>
          <w:tcPr>
            <w:tcW w:w="2338" w:type="dxa"/>
            <w:vAlign w:val="center"/>
          </w:tcPr>
          <w:p w14:paraId="6AED4F7D" w14:textId="77777777" w:rsidR="00210D53" w:rsidRPr="00994346" w:rsidRDefault="00210D53" w:rsidP="00475854">
            <w:pPr>
              <w:jc w:val="center"/>
              <w:rPr>
                <w:sz w:val="24"/>
                <w:szCs w:val="24"/>
              </w:rPr>
            </w:pPr>
            <w:r>
              <w:rPr>
                <w:sz w:val="24"/>
                <w:szCs w:val="24"/>
              </w:rPr>
              <w:t>Pass/Fail</w:t>
            </w:r>
          </w:p>
        </w:tc>
      </w:tr>
    </w:tbl>
    <w:p w14:paraId="3EEECA03" w14:textId="77777777" w:rsidR="00210D53" w:rsidRDefault="00210D53" w:rsidP="00210D53">
      <w:pPr>
        <w:rPr>
          <w:b/>
          <w:bCs/>
          <w:sz w:val="24"/>
          <w:szCs w:val="24"/>
        </w:rPr>
      </w:pPr>
    </w:p>
    <w:p w14:paraId="69C8BD17" w14:textId="77777777" w:rsidR="00210D53" w:rsidRDefault="00210D53" w:rsidP="00210D53">
      <w:pPr>
        <w:pStyle w:val="ListParagraph"/>
        <w:numPr>
          <w:ilvl w:val="0"/>
          <w:numId w:val="1"/>
        </w:numPr>
        <w:rPr>
          <w:b/>
          <w:bCs/>
          <w:sz w:val="24"/>
          <w:szCs w:val="24"/>
        </w:rPr>
      </w:pPr>
      <w:r>
        <w:rPr>
          <w:b/>
          <w:bCs/>
          <w:sz w:val="24"/>
          <w:szCs w:val="24"/>
        </w:rPr>
        <w:t>Operational Qualification</w:t>
      </w:r>
    </w:p>
    <w:p w14:paraId="550AF9B0" w14:textId="38D8A1E3" w:rsidR="00210D53" w:rsidRDefault="00210D53" w:rsidP="00210D53">
      <w:pPr>
        <w:pStyle w:val="ListParagraph"/>
        <w:numPr>
          <w:ilvl w:val="1"/>
          <w:numId w:val="1"/>
        </w:numPr>
        <w:rPr>
          <w:b/>
          <w:bCs/>
          <w:sz w:val="24"/>
          <w:szCs w:val="24"/>
        </w:rPr>
      </w:pPr>
      <w:r>
        <w:rPr>
          <w:b/>
          <w:bCs/>
          <w:sz w:val="24"/>
          <w:szCs w:val="24"/>
        </w:rPr>
        <w:t xml:space="preserve">Section </w:t>
      </w:r>
      <w:r w:rsidR="00592830">
        <w:rPr>
          <w:b/>
          <w:bCs/>
          <w:sz w:val="24"/>
          <w:szCs w:val="24"/>
        </w:rPr>
        <w:t>6</w:t>
      </w:r>
      <w:r>
        <w:rPr>
          <w:sz w:val="24"/>
          <w:szCs w:val="24"/>
        </w:rPr>
        <w:t xml:space="preserve"> is designed to test the functionality of </w:t>
      </w:r>
      <w:r w:rsidRPr="00840F5A">
        <w:rPr>
          <w:i/>
          <w:iCs/>
          <w:sz w:val="24"/>
          <w:szCs w:val="24"/>
        </w:rPr>
        <w:t>ReportRighter</w:t>
      </w:r>
      <w:r>
        <w:rPr>
          <w:sz w:val="24"/>
          <w:szCs w:val="24"/>
        </w:rPr>
        <w:t xml:space="preserve">, because much of the functionality of </w:t>
      </w:r>
      <w:r w:rsidRPr="00840F5A">
        <w:rPr>
          <w:i/>
          <w:iCs/>
          <w:sz w:val="24"/>
          <w:szCs w:val="24"/>
        </w:rPr>
        <w:t>ReportRighter</w:t>
      </w:r>
      <w:r>
        <w:rPr>
          <w:sz w:val="24"/>
          <w:szCs w:val="24"/>
        </w:rPr>
        <w:t xml:space="preserve"> is built upon user configuration of templates please follow each row in the instructions column to perform the OQ</w:t>
      </w:r>
      <w:r w:rsidR="00592830">
        <w:rPr>
          <w:sz w:val="24"/>
          <w:szCs w:val="24"/>
        </w:rPr>
        <w:t>.</w:t>
      </w:r>
      <w:r>
        <w:rPr>
          <w:sz w:val="24"/>
          <w:szCs w:val="24"/>
        </w:rPr>
        <w:t xml:space="preserve"> </w:t>
      </w:r>
    </w:p>
    <w:p w14:paraId="6BE259F6" w14:textId="77777777" w:rsidR="00480094" w:rsidRDefault="00210D53" w:rsidP="00210D53">
      <w:pPr>
        <w:pStyle w:val="ListParagraph"/>
        <w:numPr>
          <w:ilvl w:val="1"/>
          <w:numId w:val="1"/>
        </w:numPr>
        <w:rPr>
          <w:sz w:val="24"/>
          <w:szCs w:val="24"/>
        </w:rPr>
      </w:pPr>
      <w:r w:rsidRPr="00840F5A">
        <w:rPr>
          <w:i/>
          <w:iCs/>
          <w:sz w:val="24"/>
          <w:szCs w:val="24"/>
        </w:rPr>
        <w:t>ReportRighter</w:t>
      </w:r>
      <w:r>
        <w:rPr>
          <w:sz w:val="24"/>
          <w:szCs w:val="24"/>
        </w:rPr>
        <w:t xml:space="preserve"> was designed to automate the report writing process, because of this many of the test cases will be performed automatically but some will need to be performed manually. To make it easier to perform, all test cases will have either </w:t>
      </w:r>
      <w:r w:rsidRPr="00E4502A">
        <w:rPr>
          <w:i/>
          <w:iCs/>
          <w:sz w:val="24"/>
          <w:szCs w:val="24"/>
        </w:rPr>
        <w:t>(auto)</w:t>
      </w:r>
      <w:r>
        <w:rPr>
          <w:sz w:val="24"/>
          <w:szCs w:val="24"/>
        </w:rPr>
        <w:t xml:space="preserve"> or </w:t>
      </w:r>
      <w:r>
        <w:rPr>
          <w:i/>
          <w:iCs/>
          <w:sz w:val="24"/>
          <w:szCs w:val="24"/>
        </w:rPr>
        <w:t>(manual)</w:t>
      </w:r>
      <w:r>
        <w:rPr>
          <w:b/>
          <w:bCs/>
          <w:i/>
          <w:iCs/>
          <w:sz w:val="24"/>
          <w:szCs w:val="24"/>
        </w:rPr>
        <w:t xml:space="preserve"> </w:t>
      </w:r>
      <w:r>
        <w:rPr>
          <w:sz w:val="24"/>
          <w:szCs w:val="24"/>
        </w:rPr>
        <w:t xml:space="preserve">underneath the number in the test case column. </w:t>
      </w:r>
    </w:p>
    <w:p w14:paraId="2119C914" w14:textId="1A967FBD" w:rsidR="00210D53" w:rsidRDefault="00480094" w:rsidP="00210D53">
      <w:pPr>
        <w:pStyle w:val="ListParagraph"/>
        <w:numPr>
          <w:ilvl w:val="1"/>
          <w:numId w:val="1"/>
        </w:numPr>
        <w:rPr>
          <w:sz w:val="24"/>
          <w:szCs w:val="24"/>
        </w:rPr>
      </w:pPr>
      <w:r>
        <w:rPr>
          <w:sz w:val="24"/>
          <w:szCs w:val="24"/>
        </w:rPr>
        <w:t>Placeholder text has been entered into the automatic test cases, usually this text says fail. A successful validation will result in this placeholder text being replaced with pass. If any placeholders that say fail are not replaced with pass, this test case has failed validation.</w:t>
      </w:r>
    </w:p>
    <w:p w14:paraId="7543CC92" w14:textId="77777777" w:rsidR="00210D53" w:rsidRPr="00C93634" w:rsidRDefault="00210D53" w:rsidP="00210D53">
      <w:pPr>
        <w:rPr>
          <w:i/>
          <w:iCs/>
          <w:sz w:val="24"/>
          <w:szCs w:val="24"/>
        </w:rPr>
      </w:pPr>
      <w:r>
        <w:rPr>
          <w:i/>
          <w:iCs/>
          <w:sz w:val="24"/>
          <w:szCs w:val="24"/>
        </w:rPr>
        <w:br w:type="page"/>
      </w:r>
    </w:p>
    <w:tbl>
      <w:tblPr>
        <w:tblStyle w:val="TableGrid"/>
        <w:tblW w:w="0" w:type="auto"/>
        <w:tblLook w:val="04A0" w:firstRow="1" w:lastRow="0" w:firstColumn="1" w:lastColumn="0" w:noHBand="0" w:noVBand="1"/>
      </w:tblPr>
      <w:tblGrid>
        <w:gridCol w:w="1288"/>
        <w:gridCol w:w="1858"/>
        <w:gridCol w:w="4499"/>
        <w:gridCol w:w="1705"/>
      </w:tblGrid>
      <w:tr w:rsidR="00210D53" w14:paraId="6832FFB5" w14:textId="77777777" w:rsidTr="00475854">
        <w:tc>
          <w:tcPr>
            <w:tcW w:w="1288" w:type="dxa"/>
          </w:tcPr>
          <w:p w14:paraId="450BE1BE" w14:textId="77777777" w:rsidR="00210D53" w:rsidRPr="00BE540A" w:rsidRDefault="00210D53" w:rsidP="00475854">
            <w:pPr>
              <w:jc w:val="center"/>
              <w:rPr>
                <w:b/>
                <w:bCs/>
                <w:sz w:val="24"/>
                <w:szCs w:val="24"/>
              </w:rPr>
            </w:pPr>
            <w:r w:rsidRPr="00BE540A">
              <w:rPr>
                <w:b/>
                <w:bCs/>
                <w:sz w:val="24"/>
                <w:szCs w:val="24"/>
              </w:rPr>
              <w:lastRenderedPageBreak/>
              <w:t>Test Case</w:t>
            </w:r>
          </w:p>
        </w:tc>
        <w:tc>
          <w:tcPr>
            <w:tcW w:w="1858" w:type="dxa"/>
          </w:tcPr>
          <w:p w14:paraId="73E014A8" w14:textId="77777777" w:rsidR="00210D53" w:rsidRPr="00BE540A" w:rsidRDefault="00210D53" w:rsidP="00475854">
            <w:pPr>
              <w:rPr>
                <w:b/>
                <w:bCs/>
                <w:sz w:val="24"/>
                <w:szCs w:val="24"/>
              </w:rPr>
            </w:pPr>
            <w:r w:rsidRPr="00BE540A">
              <w:rPr>
                <w:b/>
                <w:bCs/>
                <w:sz w:val="24"/>
                <w:szCs w:val="24"/>
              </w:rPr>
              <w:t>Description</w:t>
            </w:r>
          </w:p>
        </w:tc>
        <w:tc>
          <w:tcPr>
            <w:tcW w:w="4499" w:type="dxa"/>
          </w:tcPr>
          <w:p w14:paraId="76855AAD" w14:textId="77777777" w:rsidR="00210D53" w:rsidRPr="00BE540A" w:rsidRDefault="00210D53" w:rsidP="00475854">
            <w:pPr>
              <w:rPr>
                <w:b/>
                <w:bCs/>
                <w:sz w:val="24"/>
                <w:szCs w:val="24"/>
              </w:rPr>
            </w:pPr>
            <w:r w:rsidRPr="00BE540A">
              <w:rPr>
                <w:b/>
                <w:bCs/>
                <w:sz w:val="24"/>
                <w:szCs w:val="24"/>
              </w:rPr>
              <w:t>Instructions</w:t>
            </w:r>
          </w:p>
        </w:tc>
        <w:tc>
          <w:tcPr>
            <w:tcW w:w="1705" w:type="dxa"/>
          </w:tcPr>
          <w:p w14:paraId="74F4A38B" w14:textId="77777777" w:rsidR="00210D53" w:rsidRPr="00BE540A" w:rsidRDefault="00210D53" w:rsidP="00475854">
            <w:pPr>
              <w:rPr>
                <w:b/>
                <w:bCs/>
                <w:sz w:val="24"/>
                <w:szCs w:val="24"/>
              </w:rPr>
            </w:pPr>
            <w:r w:rsidRPr="00BE540A">
              <w:rPr>
                <w:b/>
                <w:bCs/>
                <w:sz w:val="24"/>
                <w:szCs w:val="24"/>
              </w:rPr>
              <w:t>Result</w:t>
            </w:r>
          </w:p>
        </w:tc>
      </w:tr>
      <w:tr w:rsidR="00E45288" w14:paraId="65BDC6EB" w14:textId="77777777" w:rsidTr="00475854">
        <w:tc>
          <w:tcPr>
            <w:tcW w:w="1288" w:type="dxa"/>
          </w:tcPr>
          <w:p w14:paraId="0788B878" w14:textId="5B7E28B7" w:rsidR="00E45288" w:rsidRDefault="00C70D1B" w:rsidP="00E45288">
            <w:pPr>
              <w:jc w:val="center"/>
              <w:rPr>
                <w:sz w:val="24"/>
                <w:szCs w:val="24"/>
              </w:rPr>
            </w:pPr>
            <w:r>
              <w:rPr>
                <w:sz w:val="24"/>
                <w:szCs w:val="24"/>
              </w:rPr>
              <w:t>6.</w:t>
            </w:r>
            <w:r w:rsidR="00E45288" w:rsidRPr="00D04915">
              <w:rPr>
                <w:sz w:val="24"/>
                <w:szCs w:val="24"/>
              </w:rPr>
              <w:t>1</w:t>
            </w:r>
          </w:p>
          <w:p w14:paraId="231994C9" w14:textId="77777777" w:rsidR="00E45288" w:rsidRDefault="00E45288" w:rsidP="00E45288">
            <w:pPr>
              <w:jc w:val="center"/>
              <w:rPr>
                <w:sz w:val="24"/>
                <w:szCs w:val="24"/>
              </w:rPr>
            </w:pPr>
            <w:r>
              <w:rPr>
                <w:i/>
                <w:iCs/>
                <w:sz w:val="24"/>
                <w:szCs w:val="24"/>
              </w:rPr>
              <w:t>(auto)</w:t>
            </w:r>
          </w:p>
        </w:tc>
        <w:tc>
          <w:tcPr>
            <w:tcW w:w="1858" w:type="dxa"/>
          </w:tcPr>
          <w:p w14:paraId="276D978C" w14:textId="78C8B85E" w:rsidR="00E45288" w:rsidRDefault="00E45288" w:rsidP="00E45288">
            <w:pPr>
              <w:rPr>
                <w:sz w:val="24"/>
                <w:szCs w:val="24"/>
              </w:rPr>
            </w:pPr>
            <w:r>
              <w:rPr>
                <w:sz w:val="24"/>
                <w:szCs w:val="24"/>
              </w:rPr>
              <w:t xml:space="preserve">Opening the </w:t>
            </w:r>
            <w:r w:rsidRPr="00840F5A">
              <w:rPr>
                <w:i/>
                <w:iCs/>
                <w:sz w:val="24"/>
                <w:szCs w:val="24"/>
              </w:rPr>
              <w:t>ReportRighter</w:t>
            </w:r>
            <w:r>
              <w:rPr>
                <w:sz w:val="24"/>
                <w:szCs w:val="24"/>
              </w:rPr>
              <w:t xml:space="preserve"> task</w:t>
            </w:r>
            <w:r w:rsidR="0064032E">
              <w:rPr>
                <w:sz w:val="24"/>
                <w:szCs w:val="24"/>
              </w:rPr>
              <w:t xml:space="preserve"> </w:t>
            </w:r>
            <w:r>
              <w:rPr>
                <w:sz w:val="24"/>
                <w:szCs w:val="24"/>
              </w:rPr>
              <w:t>pane in Excel.</w:t>
            </w:r>
          </w:p>
        </w:tc>
        <w:tc>
          <w:tcPr>
            <w:tcW w:w="4499" w:type="dxa"/>
          </w:tcPr>
          <w:p w14:paraId="325B9600" w14:textId="6AE35B8A" w:rsidR="00E45288" w:rsidRPr="00BE540A" w:rsidRDefault="00E45288" w:rsidP="00E45288">
            <w:pPr>
              <w:rPr>
                <w:sz w:val="24"/>
                <w:szCs w:val="24"/>
              </w:rPr>
            </w:pPr>
            <w:r>
              <w:rPr>
                <w:sz w:val="24"/>
                <w:szCs w:val="24"/>
              </w:rPr>
              <w:t xml:space="preserve">Open the </w:t>
            </w:r>
            <w:r w:rsidRPr="00840F5A">
              <w:rPr>
                <w:i/>
                <w:iCs/>
                <w:sz w:val="24"/>
                <w:szCs w:val="24"/>
              </w:rPr>
              <w:t>ReportRighter</w:t>
            </w:r>
            <w:r w:rsidRPr="002A2C7C">
              <w:rPr>
                <w:i/>
                <w:iCs/>
                <w:sz w:val="24"/>
                <w:szCs w:val="24"/>
              </w:rPr>
              <w:t xml:space="preserve"> Validation Workbook</w:t>
            </w:r>
            <w:r>
              <w:rPr>
                <w:sz w:val="24"/>
                <w:szCs w:val="24"/>
              </w:rPr>
              <w:t xml:space="preserve"> and click the </w:t>
            </w:r>
            <w:r>
              <w:rPr>
                <w:b/>
                <w:bCs/>
                <w:i/>
                <w:iCs/>
                <w:sz w:val="24"/>
                <w:szCs w:val="24"/>
              </w:rPr>
              <w:t>Compile Workbook</w:t>
            </w:r>
            <w:r>
              <w:rPr>
                <w:sz w:val="24"/>
                <w:szCs w:val="24"/>
              </w:rPr>
              <w:t xml:space="preserve"> command button in the upper right corner.</w:t>
            </w:r>
          </w:p>
        </w:tc>
        <w:tc>
          <w:tcPr>
            <w:tcW w:w="1705" w:type="dxa"/>
          </w:tcPr>
          <w:sdt>
            <w:sdtPr>
              <w:rPr>
                <w:sz w:val="24"/>
                <w:szCs w:val="24"/>
              </w:rPr>
              <w:alias w:val="[Test Case 6.1 Result]"/>
              <w:tag w:val="[Test Case 6.1 Result]"/>
              <w:id w:val="-1511215886"/>
              <w:placeholder>
                <w:docPart w:val="DefaultPlaceholder_-1854013440"/>
              </w:placeholder>
            </w:sdtPr>
            <w:sdtContent>
              <w:sdt>
                <w:sdtPr>
                  <w:rPr>
                    <w:sz w:val="24"/>
                    <w:szCs w:val="24"/>
                  </w:rPr>
                  <w:alias w:val="[Test Case 6.1 Result]"/>
                  <w:tag w:val="[Test Case 6.1 Result]"/>
                  <w:id w:val="344293756"/>
                  <w:placeholder>
                    <w:docPart w:val="DefaultPlaceholder_-1854013440"/>
                  </w:placeholder>
                </w:sdtPr>
                <w:sdtContent>
                  <w:p w14:paraId="7E96440E" w14:textId="5F2B1156" w:rsidR="00E45288" w:rsidRDefault="00D526BE" w:rsidP="00E45288">
                    <w:pPr>
                      <w:jc w:val="center"/>
                      <w:rPr>
                        <w:sz w:val="24"/>
                        <w:szCs w:val="24"/>
                      </w:rPr>
                    </w:pPr>
                    <w:r>
                      <w:rPr>
                        <w:sz w:val="24"/>
                        <w:szCs w:val="24"/>
                      </w:rPr>
                      <w:t>Fail</w:t>
                    </w:r>
                  </w:p>
                </w:sdtContent>
              </w:sdt>
            </w:sdtContent>
          </w:sdt>
        </w:tc>
      </w:tr>
      <w:tr w:rsidR="00E45288" w14:paraId="2482ED28" w14:textId="77777777" w:rsidTr="00475854">
        <w:tc>
          <w:tcPr>
            <w:tcW w:w="1288" w:type="dxa"/>
          </w:tcPr>
          <w:p w14:paraId="3C850CB3" w14:textId="62E3871C" w:rsidR="00E45288" w:rsidRDefault="00C70D1B" w:rsidP="00E45288">
            <w:pPr>
              <w:jc w:val="center"/>
              <w:rPr>
                <w:sz w:val="24"/>
                <w:szCs w:val="24"/>
              </w:rPr>
            </w:pPr>
            <w:r>
              <w:rPr>
                <w:sz w:val="24"/>
                <w:szCs w:val="24"/>
              </w:rPr>
              <w:t>6.</w:t>
            </w:r>
            <w:r w:rsidR="00E45288">
              <w:rPr>
                <w:sz w:val="24"/>
                <w:szCs w:val="24"/>
              </w:rPr>
              <w:t>2</w:t>
            </w:r>
          </w:p>
          <w:p w14:paraId="5744F502" w14:textId="77777777" w:rsidR="00E45288" w:rsidRDefault="00E45288" w:rsidP="00E45288">
            <w:pPr>
              <w:jc w:val="center"/>
              <w:rPr>
                <w:sz w:val="24"/>
                <w:szCs w:val="24"/>
              </w:rPr>
            </w:pPr>
            <w:r>
              <w:rPr>
                <w:i/>
                <w:iCs/>
                <w:sz w:val="24"/>
                <w:szCs w:val="24"/>
              </w:rPr>
              <w:t>(auto)</w:t>
            </w:r>
          </w:p>
        </w:tc>
        <w:tc>
          <w:tcPr>
            <w:tcW w:w="1858" w:type="dxa"/>
          </w:tcPr>
          <w:p w14:paraId="0B784098" w14:textId="77777777" w:rsidR="00E45288" w:rsidRDefault="00E45288" w:rsidP="00E45288">
            <w:pPr>
              <w:rPr>
                <w:sz w:val="24"/>
                <w:szCs w:val="24"/>
              </w:rPr>
            </w:pPr>
            <w:r>
              <w:rPr>
                <w:sz w:val="24"/>
                <w:szCs w:val="24"/>
              </w:rPr>
              <w:t xml:space="preserve">Creating a </w:t>
            </w:r>
            <w:r w:rsidRPr="002A2C7C">
              <w:rPr>
                <w:i/>
                <w:iCs/>
                <w:sz w:val="24"/>
                <w:szCs w:val="24"/>
              </w:rPr>
              <w:t>Cell Import</w:t>
            </w:r>
            <w:r>
              <w:rPr>
                <w:i/>
                <w:iCs/>
                <w:sz w:val="24"/>
                <w:szCs w:val="24"/>
              </w:rPr>
              <w:t>.</w:t>
            </w:r>
          </w:p>
        </w:tc>
        <w:tc>
          <w:tcPr>
            <w:tcW w:w="4499" w:type="dxa"/>
          </w:tcPr>
          <w:p w14:paraId="1F52CC28" w14:textId="77777777" w:rsidR="00E45288" w:rsidRDefault="00E45288" w:rsidP="00E45288">
            <w:pPr>
              <w:rPr>
                <w:sz w:val="24"/>
                <w:szCs w:val="24"/>
              </w:rPr>
            </w:pPr>
            <w:r>
              <w:rPr>
                <w:sz w:val="24"/>
                <w:szCs w:val="24"/>
              </w:rPr>
              <w:t>There are no specific instructions for this test case.</w:t>
            </w:r>
          </w:p>
        </w:tc>
        <w:tc>
          <w:tcPr>
            <w:tcW w:w="1705" w:type="dxa"/>
          </w:tcPr>
          <w:p w14:paraId="466ED234" w14:textId="5E022895" w:rsidR="00E45288" w:rsidRDefault="00E45288" w:rsidP="00E45288">
            <w:pPr>
              <w:jc w:val="center"/>
              <w:rPr>
                <w:sz w:val="24"/>
                <w:szCs w:val="24"/>
              </w:rPr>
            </w:pPr>
            <w:r>
              <w:rPr>
                <w:sz w:val="24"/>
                <w:szCs w:val="24"/>
              </w:rPr>
              <w:t xml:space="preserve">[Test Case </w:t>
            </w:r>
            <w:r w:rsidR="00C70D1B">
              <w:rPr>
                <w:sz w:val="24"/>
                <w:szCs w:val="24"/>
              </w:rPr>
              <w:t>6.</w:t>
            </w:r>
            <w:r w:rsidR="001B05B7">
              <w:rPr>
                <w:sz w:val="24"/>
                <w:szCs w:val="24"/>
              </w:rPr>
              <w:t>4</w:t>
            </w:r>
            <w:r>
              <w:rPr>
                <w:sz w:val="24"/>
                <w:szCs w:val="24"/>
              </w:rPr>
              <w:t xml:space="preserve"> Result]</w:t>
            </w:r>
          </w:p>
        </w:tc>
      </w:tr>
      <w:tr w:rsidR="00E45288" w14:paraId="11078544" w14:textId="77777777" w:rsidTr="00475854">
        <w:tc>
          <w:tcPr>
            <w:tcW w:w="1288" w:type="dxa"/>
          </w:tcPr>
          <w:p w14:paraId="4DD0F052" w14:textId="40B55472" w:rsidR="00E45288" w:rsidRDefault="00C70D1B" w:rsidP="00E45288">
            <w:pPr>
              <w:jc w:val="center"/>
              <w:rPr>
                <w:sz w:val="24"/>
                <w:szCs w:val="24"/>
              </w:rPr>
            </w:pPr>
            <w:r>
              <w:rPr>
                <w:sz w:val="24"/>
                <w:szCs w:val="24"/>
              </w:rPr>
              <w:t>6.</w:t>
            </w:r>
            <w:r w:rsidR="00E45288">
              <w:rPr>
                <w:sz w:val="24"/>
                <w:szCs w:val="24"/>
              </w:rPr>
              <w:t>3</w:t>
            </w:r>
          </w:p>
          <w:p w14:paraId="63A05CFE" w14:textId="77777777" w:rsidR="00E45288" w:rsidRDefault="00E45288" w:rsidP="00E45288">
            <w:pPr>
              <w:jc w:val="center"/>
              <w:rPr>
                <w:sz w:val="24"/>
                <w:szCs w:val="24"/>
              </w:rPr>
            </w:pPr>
            <w:r>
              <w:rPr>
                <w:i/>
                <w:iCs/>
                <w:sz w:val="24"/>
                <w:szCs w:val="24"/>
              </w:rPr>
              <w:t>(auto)</w:t>
            </w:r>
          </w:p>
        </w:tc>
        <w:tc>
          <w:tcPr>
            <w:tcW w:w="1858" w:type="dxa"/>
          </w:tcPr>
          <w:p w14:paraId="1A1C68FF" w14:textId="77777777" w:rsidR="00E45288" w:rsidRDefault="00E45288" w:rsidP="00E45288">
            <w:pPr>
              <w:rPr>
                <w:sz w:val="24"/>
                <w:szCs w:val="24"/>
              </w:rPr>
            </w:pPr>
            <w:r>
              <w:rPr>
                <w:sz w:val="24"/>
                <w:szCs w:val="24"/>
              </w:rPr>
              <w:t xml:space="preserve">Creating a </w:t>
            </w:r>
            <w:r>
              <w:rPr>
                <w:i/>
                <w:iCs/>
                <w:sz w:val="24"/>
                <w:szCs w:val="24"/>
              </w:rPr>
              <w:t>Shape</w:t>
            </w:r>
            <w:r w:rsidRPr="002A2C7C">
              <w:rPr>
                <w:i/>
                <w:iCs/>
                <w:sz w:val="24"/>
                <w:szCs w:val="24"/>
              </w:rPr>
              <w:t xml:space="preserve"> Import</w:t>
            </w:r>
            <w:r>
              <w:rPr>
                <w:i/>
                <w:iCs/>
                <w:sz w:val="24"/>
                <w:szCs w:val="24"/>
              </w:rPr>
              <w:t>.</w:t>
            </w:r>
          </w:p>
        </w:tc>
        <w:tc>
          <w:tcPr>
            <w:tcW w:w="4499" w:type="dxa"/>
          </w:tcPr>
          <w:p w14:paraId="4EF4C79E" w14:textId="14ECF966" w:rsidR="00E45288" w:rsidRDefault="001B05B7" w:rsidP="00E45288">
            <w:pPr>
              <w:rPr>
                <w:sz w:val="24"/>
                <w:szCs w:val="24"/>
              </w:rPr>
            </w:pPr>
            <w:r>
              <w:rPr>
                <w:sz w:val="24"/>
                <w:szCs w:val="24"/>
              </w:rPr>
              <w:t xml:space="preserve">In the </w:t>
            </w:r>
            <w:r>
              <w:rPr>
                <w:i/>
                <w:iCs/>
                <w:sz w:val="24"/>
                <w:szCs w:val="24"/>
              </w:rPr>
              <w:t xml:space="preserve">ReportRighter </w:t>
            </w:r>
            <w:r>
              <w:rPr>
                <w:sz w:val="24"/>
                <w:szCs w:val="24"/>
              </w:rPr>
              <w:t>Validation Protocol(this document)</w:t>
            </w:r>
            <w:r w:rsidR="00E45288">
              <w:rPr>
                <w:sz w:val="24"/>
                <w:szCs w:val="24"/>
              </w:rPr>
              <w:t xml:space="preserve">, highlight(select) the text in the </w:t>
            </w:r>
            <w:r w:rsidR="00C70D1B">
              <w:rPr>
                <w:sz w:val="24"/>
                <w:szCs w:val="24"/>
              </w:rPr>
              <w:t>6.3</w:t>
            </w:r>
            <w:r w:rsidR="00E45288">
              <w:rPr>
                <w:sz w:val="24"/>
                <w:szCs w:val="24"/>
              </w:rPr>
              <w:t xml:space="preserve"> results cell to the right and </w:t>
            </w:r>
            <w:r w:rsidR="00E45288" w:rsidRPr="002A2C7C">
              <w:rPr>
                <w:sz w:val="24"/>
                <w:szCs w:val="24"/>
              </w:rPr>
              <w:t>click</w:t>
            </w:r>
            <w:r w:rsidR="00E45288">
              <w:rPr>
                <w:sz w:val="24"/>
                <w:szCs w:val="24"/>
              </w:rPr>
              <w:t xml:space="preserve"> the </w:t>
            </w:r>
            <w:r w:rsidR="00E45288">
              <w:rPr>
                <w:b/>
                <w:bCs/>
                <w:i/>
                <w:iCs/>
                <w:sz w:val="24"/>
                <w:szCs w:val="24"/>
              </w:rPr>
              <w:t>Insert Shape Import</w:t>
            </w:r>
            <w:r w:rsidR="00E45288">
              <w:rPr>
                <w:sz w:val="24"/>
                <w:szCs w:val="24"/>
              </w:rPr>
              <w:t xml:space="preserve"> command button in the upper right corner. The placeholder image will be large, resize it to fit inside of the result column.</w:t>
            </w:r>
          </w:p>
        </w:tc>
        <w:tc>
          <w:tcPr>
            <w:tcW w:w="1705" w:type="dxa"/>
          </w:tcPr>
          <w:p w14:paraId="1F9ACF18" w14:textId="5BB4EC6C" w:rsidR="00E45288" w:rsidRDefault="00E45288" w:rsidP="00E45288">
            <w:pPr>
              <w:jc w:val="center"/>
              <w:rPr>
                <w:sz w:val="24"/>
                <w:szCs w:val="24"/>
              </w:rPr>
            </w:pPr>
            <w:r>
              <w:rPr>
                <w:sz w:val="24"/>
                <w:szCs w:val="24"/>
              </w:rPr>
              <w:t xml:space="preserve">[Test Case </w:t>
            </w:r>
            <w:r w:rsidR="00C70D1B">
              <w:rPr>
                <w:sz w:val="24"/>
                <w:szCs w:val="24"/>
              </w:rPr>
              <w:t>6.</w:t>
            </w:r>
            <w:r>
              <w:rPr>
                <w:sz w:val="24"/>
                <w:szCs w:val="24"/>
              </w:rPr>
              <w:t>3 Result]</w:t>
            </w:r>
          </w:p>
        </w:tc>
      </w:tr>
      <w:tr w:rsidR="00E45288" w14:paraId="4EE458F0" w14:textId="77777777" w:rsidTr="00475854">
        <w:tc>
          <w:tcPr>
            <w:tcW w:w="1288" w:type="dxa"/>
          </w:tcPr>
          <w:p w14:paraId="6890485C" w14:textId="62E2C96F" w:rsidR="00E45288" w:rsidRDefault="00C70D1B" w:rsidP="00E45288">
            <w:pPr>
              <w:jc w:val="center"/>
              <w:rPr>
                <w:sz w:val="24"/>
                <w:szCs w:val="24"/>
              </w:rPr>
            </w:pPr>
            <w:r>
              <w:rPr>
                <w:sz w:val="24"/>
                <w:szCs w:val="24"/>
              </w:rPr>
              <w:t>6.</w:t>
            </w:r>
            <w:r w:rsidR="00E45288">
              <w:rPr>
                <w:sz w:val="24"/>
                <w:szCs w:val="24"/>
              </w:rPr>
              <w:t>4</w:t>
            </w:r>
          </w:p>
          <w:p w14:paraId="0234D648" w14:textId="77777777" w:rsidR="00E45288" w:rsidRPr="009802C5" w:rsidRDefault="00E45288" w:rsidP="00E45288">
            <w:pPr>
              <w:jc w:val="center"/>
              <w:rPr>
                <w:i/>
                <w:iCs/>
                <w:sz w:val="24"/>
                <w:szCs w:val="24"/>
              </w:rPr>
            </w:pPr>
            <w:r>
              <w:rPr>
                <w:i/>
                <w:iCs/>
                <w:sz w:val="24"/>
                <w:szCs w:val="24"/>
              </w:rPr>
              <w:t>(auto)</w:t>
            </w:r>
          </w:p>
        </w:tc>
        <w:tc>
          <w:tcPr>
            <w:tcW w:w="1858" w:type="dxa"/>
          </w:tcPr>
          <w:p w14:paraId="400D2800" w14:textId="77777777" w:rsidR="00E45288" w:rsidRPr="009802C5" w:rsidRDefault="00E45288" w:rsidP="00E45288">
            <w:pPr>
              <w:rPr>
                <w:sz w:val="24"/>
                <w:szCs w:val="24"/>
              </w:rPr>
            </w:pPr>
            <w:r>
              <w:rPr>
                <w:sz w:val="24"/>
                <w:szCs w:val="24"/>
              </w:rPr>
              <w:t xml:space="preserve">Find/Replace all instances of text with a </w:t>
            </w:r>
            <w:r>
              <w:rPr>
                <w:i/>
                <w:iCs/>
                <w:sz w:val="24"/>
                <w:szCs w:val="24"/>
              </w:rPr>
              <w:t>cell import</w:t>
            </w:r>
            <w:r>
              <w:rPr>
                <w:sz w:val="24"/>
                <w:szCs w:val="24"/>
              </w:rPr>
              <w:t>.</w:t>
            </w:r>
          </w:p>
        </w:tc>
        <w:tc>
          <w:tcPr>
            <w:tcW w:w="4499" w:type="dxa"/>
          </w:tcPr>
          <w:p w14:paraId="53C46969" w14:textId="10BA9D92" w:rsidR="00E45288" w:rsidRDefault="00E45288" w:rsidP="00E45288">
            <w:pPr>
              <w:rPr>
                <w:sz w:val="24"/>
                <w:szCs w:val="24"/>
              </w:rPr>
            </w:pPr>
            <w:r>
              <w:rPr>
                <w:sz w:val="24"/>
                <w:szCs w:val="24"/>
              </w:rPr>
              <w:t xml:space="preserve">Highlight(select) the text in the </w:t>
            </w:r>
            <w:r w:rsidR="00C70D1B">
              <w:rPr>
                <w:sz w:val="24"/>
                <w:szCs w:val="24"/>
              </w:rPr>
              <w:t>6.4</w:t>
            </w:r>
            <w:r>
              <w:rPr>
                <w:sz w:val="24"/>
                <w:szCs w:val="24"/>
              </w:rPr>
              <w:t xml:space="preserve"> results cell to the right and </w:t>
            </w:r>
            <w:r w:rsidRPr="002A2C7C">
              <w:rPr>
                <w:sz w:val="24"/>
                <w:szCs w:val="24"/>
              </w:rPr>
              <w:t>click</w:t>
            </w:r>
            <w:r>
              <w:rPr>
                <w:sz w:val="24"/>
                <w:szCs w:val="24"/>
              </w:rPr>
              <w:t xml:space="preserve"> the </w:t>
            </w:r>
            <w:r>
              <w:rPr>
                <w:b/>
                <w:bCs/>
                <w:i/>
                <w:iCs/>
                <w:sz w:val="24"/>
                <w:szCs w:val="24"/>
              </w:rPr>
              <w:t>Insert Cell Import</w:t>
            </w:r>
            <w:r>
              <w:rPr>
                <w:sz w:val="24"/>
                <w:szCs w:val="24"/>
              </w:rPr>
              <w:t xml:space="preserve"> command button in the upper right corner.</w:t>
            </w:r>
          </w:p>
        </w:tc>
        <w:tc>
          <w:tcPr>
            <w:tcW w:w="1705" w:type="dxa"/>
          </w:tcPr>
          <w:p w14:paraId="310CB0B8" w14:textId="2644498A" w:rsidR="00E45288" w:rsidRDefault="00E45288" w:rsidP="00E45288">
            <w:pPr>
              <w:jc w:val="center"/>
              <w:rPr>
                <w:sz w:val="24"/>
                <w:szCs w:val="24"/>
              </w:rPr>
            </w:pPr>
            <w:r>
              <w:rPr>
                <w:sz w:val="24"/>
                <w:szCs w:val="24"/>
              </w:rPr>
              <w:t xml:space="preserve">[Test Case </w:t>
            </w:r>
            <w:r w:rsidR="00C70D1B">
              <w:rPr>
                <w:sz w:val="24"/>
                <w:szCs w:val="24"/>
              </w:rPr>
              <w:t>6.</w:t>
            </w:r>
            <w:r>
              <w:rPr>
                <w:sz w:val="24"/>
                <w:szCs w:val="24"/>
              </w:rPr>
              <w:t>4 Result]</w:t>
            </w:r>
          </w:p>
        </w:tc>
      </w:tr>
      <w:tr w:rsidR="00E45288" w14:paraId="7C4BBD9C" w14:textId="77777777" w:rsidTr="00475854">
        <w:tc>
          <w:tcPr>
            <w:tcW w:w="1288" w:type="dxa"/>
          </w:tcPr>
          <w:p w14:paraId="2934BDB7" w14:textId="58073684" w:rsidR="00E45288" w:rsidRDefault="00C70D1B" w:rsidP="00E45288">
            <w:pPr>
              <w:jc w:val="center"/>
              <w:rPr>
                <w:sz w:val="24"/>
                <w:szCs w:val="24"/>
              </w:rPr>
            </w:pPr>
            <w:r>
              <w:rPr>
                <w:sz w:val="24"/>
                <w:szCs w:val="24"/>
              </w:rPr>
              <w:t>6.</w:t>
            </w:r>
            <w:r w:rsidR="00E45288">
              <w:rPr>
                <w:sz w:val="24"/>
                <w:szCs w:val="24"/>
              </w:rPr>
              <w:t>5</w:t>
            </w:r>
          </w:p>
          <w:p w14:paraId="675ED6BE" w14:textId="77777777" w:rsidR="00E45288" w:rsidRDefault="00E45288" w:rsidP="00E45288">
            <w:pPr>
              <w:jc w:val="center"/>
              <w:rPr>
                <w:sz w:val="24"/>
                <w:szCs w:val="24"/>
              </w:rPr>
            </w:pPr>
            <w:r>
              <w:rPr>
                <w:i/>
                <w:iCs/>
                <w:sz w:val="24"/>
                <w:szCs w:val="24"/>
              </w:rPr>
              <w:t>(auto)</w:t>
            </w:r>
          </w:p>
        </w:tc>
        <w:tc>
          <w:tcPr>
            <w:tcW w:w="1858" w:type="dxa"/>
          </w:tcPr>
          <w:p w14:paraId="3C6118E1" w14:textId="7C76E8AA" w:rsidR="00E45288" w:rsidRDefault="00E45288" w:rsidP="00E45288">
            <w:pPr>
              <w:rPr>
                <w:sz w:val="24"/>
                <w:szCs w:val="24"/>
              </w:rPr>
            </w:pPr>
            <w:r>
              <w:rPr>
                <w:sz w:val="24"/>
                <w:szCs w:val="24"/>
              </w:rPr>
              <w:t xml:space="preserve">Opening the </w:t>
            </w:r>
            <w:r w:rsidRPr="00840F5A">
              <w:rPr>
                <w:i/>
                <w:iCs/>
                <w:sz w:val="24"/>
                <w:szCs w:val="24"/>
              </w:rPr>
              <w:t>ReportRighter</w:t>
            </w:r>
            <w:r>
              <w:rPr>
                <w:sz w:val="24"/>
                <w:szCs w:val="24"/>
              </w:rPr>
              <w:t xml:space="preserve"> task</w:t>
            </w:r>
            <w:r w:rsidR="0064032E">
              <w:rPr>
                <w:sz w:val="24"/>
                <w:szCs w:val="24"/>
              </w:rPr>
              <w:t xml:space="preserve"> </w:t>
            </w:r>
            <w:r>
              <w:rPr>
                <w:sz w:val="24"/>
                <w:szCs w:val="24"/>
              </w:rPr>
              <w:t>pane in Word.</w:t>
            </w:r>
          </w:p>
        </w:tc>
        <w:tc>
          <w:tcPr>
            <w:tcW w:w="4499" w:type="dxa"/>
          </w:tcPr>
          <w:p w14:paraId="7404521E" w14:textId="73D08BF1" w:rsidR="00E45288" w:rsidRPr="00383118" w:rsidRDefault="001B05B7" w:rsidP="00E45288">
            <w:pPr>
              <w:rPr>
                <w:b/>
                <w:bCs/>
                <w:i/>
                <w:iCs/>
                <w:sz w:val="24"/>
                <w:szCs w:val="24"/>
              </w:rPr>
            </w:pPr>
            <w:r>
              <w:rPr>
                <w:sz w:val="24"/>
                <w:szCs w:val="24"/>
              </w:rPr>
              <w:t>C</w:t>
            </w:r>
            <w:r w:rsidR="00E45288">
              <w:rPr>
                <w:sz w:val="24"/>
                <w:szCs w:val="24"/>
              </w:rPr>
              <w:t xml:space="preserve">lick the </w:t>
            </w:r>
            <w:r>
              <w:rPr>
                <w:b/>
                <w:bCs/>
                <w:i/>
                <w:iCs/>
                <w:sz w:val="24"/>
                <w:szCs w:val="24"/>
              </w:rPr>
              <w:t>Import Data from Excel</w:t>
            </w:r>
            <w:r w:rsidR="00E45288">
              <w:rPr>
                <w:sz w:val="24"/>
                <w:szCs w:val="24"/>
              </w:rPr>
              <w:t xml:space="preserve"> command button in the upper right corner.</w:t>
            </w:r>
            <w:r w:rsidR="00383118">
              <w:rPr>
                <w:sz w:val="24"/>
                <w:szCs w:val="24"/>
              </w:rPr>
              <w:t xml:space="preserve"> To unlock the settings enter the passcode: </w:t>
            </w:r>
            <w:r w:rsidR="00383118">
              <w:rPr>
                <w:b/>
                <w:bCs/>
                <w:i/>
                <w:iCs/>
                <w:sz w:val="24"/>
                <w:szCs w:val="24"/>
              </w:rPr>
              <w:t>qwerty</w:t>
            </w:r>
          </w:p>
        </w:tc>
        <w:tc>
          <w:tcPr>
            <w:tcW w:w="1705" w:type="dxa"/>
          </w:tcPr>
          <w:sdt>
            <w:sdtPr>
              <w:rPr>
                <w:sz w:val="24"/>
                <w:szCs w:val="24"/>
              </w:rPr>
              <w:alias w:val="[Test Case 6.5 Result]"/>
              <w:tag w:val="[Test Case 6.5 Result]"/>
              <w:id w:val="199358738"/>
              <w:placeholder>
                <w:docPart w:val="DefaultPlaceholder_-1854013440"/>
              </w:placeholder>
            </w:sdtPr>
            <w:sdtContent>
              <w:sdt>
                <w:sdtPr>
                  <w:rPr>
                    <w:sz w:val="24"/>
                    <w:szCs w:val="24"/>
                  </w:rPr>
                  <w:alias w:val="[Test Case 6.5 Result]"/>
                  <w:tag w:val="[Test Case 6.5 Result]"/>
                  <w:id w:val="58219935"/>
                  <w:placeholder>
                    <w:docPart w:val="DefaultPlaceholder_-1854013440"/>
                  </w:placeholder>
                </w:sdtPr>
                <w:sdtContent>
                  <w:p w14:paraId="64CF35B1" w14:textId="787DFFC0" w:rsidR="00E45288" w:rsidRDefault="00D526BE" w:rsidP="00E45288">
                    <w:pPr>
                      <w:jc w:val="center"/>
                      <w:rPr>
                        <w:sz w:val="24"/>
                        <w:szCs w:val="24"/>
                      </w:rPr>
                    </w:pPr>
                    <w:r>
                      <w:rPr>
                        <w:sz w:val="24"/>
                        <w:szCs w:val="24"/>
                      </w:rPr>
                      <w:t>Fail</w:t>
                    </w:r>
                  </w:p>
                </w:sdtContent>
              </w:sdt>
            </w:sdtContent>
          </w:sdt>
        </w:tc>
      </w:tr>
      <w:tr w:rsidR="00E45288" w14:paraId="394E304D" w14:textId="77777777" w:rsidTr="00475854">
        <w:tc>
          <w:tcPr>
            <w:tcW w:w="1288" w:type="dxa"/>
          </w:tcPr>
          <w:p w14:paraId="00B6029C" w14:textId="1650E052" w:rsidR="00E45288" w:rsidRDefault="00C70D1B" w:rsidP="00E45288">
            <w:pPr>
              <w:jc w:val="center"/>
              <w:rPr>
                <w:sz w:val="24"/>
                <w:szCs w:val="24"/>
              </w:rPr>
            </w:pPr>
            <w:r>
              <w:rPr>
                <w:sz w:val="24"/>
                <w:szCs w:val="24"/>
              </w:rPr>
              <w:t>6.</w:t>
            </w:r>
            <w:r w:rsidR="00E45288">
              <w:rPr>
                <w:sz w:val="24"/>
                <w:szCs w:val="24"/>
              </w:rPr>
              <w:t>6</w:t>
            </w:r>
          </w:p>
          <w:p w14:paraId="618ED4BD" w14:textId="77777777" w:rsidR="00E45288" w:rsidRPr="007106FC" w:rsidRDefault="00E45288" w:rsidP="00E45288">
            <w:pPr>
              <w:jc w:val="center"/>
              <w:rPr>
                <w:i/>
                <w:iCs/>
                <w:sz w:val="24"/>
                <w:szCs w:val="24"/>
              </w:rPr>
            </w:pPr>
            <w:r>
              <w:rPr>
                <w:i/>
                <w:iCs/>
                <w:sz w:val="24"/>
                <w:szCs w:val="24"/>
              </w:rPr>
              <w:t>(manual)</w:t>
            </w:r>
          </w:p>
        </w:tc>
        <w:tc>
          <w:tcPr>
            <w:tcW w:w="1858" w:type="dxa"/>
          </w:tcPr>
          <w:p w14:paraId="3F844E19" w14:textId="77777777" w:rsidR="00E45288" w:rsidRDefault="00E45288" w:rsidP="00E45288">
            <w:pPr>
              <w:rPr>
                <w:sz w:val="24"/>
                <w:szCs w:val="24"/>
              </w:rPr>
            </w:pPr>
            <w:r>
              <w:rPr>
                <w:sz w:val="24"/>
                <w:szCs w:val="24"/>
              </w:rPr>
              <w:t>Modifying cell import settings.</w:t>
            </w:r>
          </w:p>
        </w:tc>
        <w:tc>
          <w:tcPr>
            <w:tcW w:w="4499" w:type="dxa"/>
          </w:tcPr>
          <w:p w14:paraId="51B4E88D" w14:textId="0303521B" w:rsidR="00E45288" w:rsidRDefault="00E45288" w:rsidP="00E45288">
            <w:pPr>
              <w:rPr>
                <w:sz w:val="24"/>
                <w:szCs w:val="24"/>
              </w:rPr>
            </w:pPr>
            <w:r>
              <w:rPr>
                <w:sz w:val="24"/>
                <w:szCs w:val="24"/>
              </w:rPr>
              <w:t xml:space="preserve">Scroll through the settings until you find the </w:t>
            </w:r>
            <w:r>
              <w:rPr>
                <w:b/>
                <w:bCs/>
                <w:i/>
                <w:iCs/>
                <w:sz w:val="24"/>
                <w:szCs w:val="24"/>
              </w:rPr>
              <w:t xml:space="preserve">[ Test Case </w:t>
            </w:r>
            <w:r w:rsidR="00C70D1B">
              <w:rPr>
                <w:b/>
                <w:bCs/>
                <w:i/>
                <w:iCs/>
                <w:sz w:val="24"/>
                <w:szCs w:val="24"/>
              </w:rPr>
              <w:t>6.</w:t>
            </w:r>
            <w:r>
              <w:rPr>
                <w:b/>
                <w:bCs/>
                <w:i/>
                <w:iCs/>
                <w:sz w:val="24"/>
                <w:szCs w:val="24"/>
              </w:rPr>
              <w:t xml:space="preserve">4 Result ] </w:t>
            </w:r>
            <w:r>
              <w:rPr>
                <w:sz w:val="24"/>
                <w:szCs w:val="24"/>
              </w:rPr>
              <w:t>menu box. Change the settings to:</w:t>
            </w:r>
          </w:p>
          <w:p w14:paraId="244A5067" w14:textId="4C8B7D5F" w:rsidR="00E45288" w:rsidRPr="00A32F3D" w:rsidRDefault="00E45288" w:rsidP="00E45288">
            <w:pPr>
              <w:ind w:left="1686"/>
              <w:rPr>
                <w:i/>
                <w:iCs/>
                <w:sz w:val="24"/>
                <w:szCs w:val="24"/>
              </w:rPr>
            </w:pPr>
            <w:r>
              <w:rPr>
                <w:b/>
                <w:bCs/>
                <w:sz w:val="24"/>
                <w:szCs w:val="24"/>
              </w:rPr>
              <w:t xml:space="preserve">Sheet: </w:t>
            </w:r>
            <w:r w:rsidRPr="00A32F3D">
              <w:rPr>
                <w:i/>
                <w:iCs/>
                <w:sz w:val="24"/>
                <w:szCs w:val="24"/>
              </w:rPr>
              <w:t>Test</w:t>
            </w:r>
            <w:r>
              <w:rPr>
                <w:i/>
                <w:iCs/>
                <w:sz w:val="24"/>
                <w:szCs w:val="24"/>
              </w:rPr>
              <w:t xml:space="preserve"> Case</w:t>
            </w:r>
            <w:r w:rsidR="00636BAE">
              <w:rPr>
                <w:i/>
                <w:iCs/>
                <w:sz w:val="24"/>
                <w:szCs w:val="24"/>
              </w:rPr>
              <w:t>s</w:t>
            </w:r>
            <w:r>
              <w:rPr>
                <w:i/>
                <w:iCs/>
                <w:sz w:val="24"/>
                <w:szCs w:val="24"/>
              </w:rPr>
              <w:t xml:space="preserve"> </w:t>
            </w:r>
            <w:r w:rsidR="00C70D1B">
              <w:rPr>
                <w:i/>
                <w:iCs/>
                <w:sz w:val="24"/>
                <w:szCs w:val="24"/>
              </w:rPr>
              <w:t>6.</w:t>
            </w:r>
            <w:r>
              <w:rPr>
                <w:i/>
                <w:iCs/>
                <w:sz w:val="24"/>
                <w:szCs w:val="24"/>
              </w:rPr>
              <w:t>1-</w:t>
            </w:r>
            <w:r w:rsidR="00C70D1B">
              <w:rPr>
                <w:i/>
                <w:iCs/>
                <w:sz w:val="24"/>
                <w:szCs w:val="24"/>
              </w:rPr>
              <w:t>6.</w:t>
            </w:r>
            <w:r>
              <w:rPr>
                <w:i/>
                <w:iCs/>
                <w:sz w:val="24"/>
                <w:szCs w:val="24"/>
              </w:rPr>
              <w:t>1</w:t>
            </w:r>
            <w:r w:rsidR="00636BAE">
              <w:rPr>
                <w:i/>
                <w:iCs/>
                <w:sz w:val="24"/>
                <w:szCs w:val="24"/>
              </w:rPr>
              <w:t>3</w:t>
            </w:r>
          </w:p>
          <w:p w14:paraId="51FB3777" w14:textId="5142C586" w:rsidR="00E45288" w:rsidRPr="00A32F3D" w:rsidRDefault="00E45288" w:rsidP="00E45288">
            <w:pPr>
              <w:ind w:left="1686"/>
              <w:rPr>
                <w:i/>
                <w:iCs/>
                <w:sz w:val="24"/>
                <w:szCs w:val="24"/>
              </w:rPr>
            </w:pPr>
            <w:r>
              <w:rPr>
                <w:b/>
                <w:bCs/>
                <w:sz w:val="24"/>
                <w:szCs w:val="24"/>
              </w:rPr>
              <w:t xml:space="preserve">Cell: </w:t>
            </w:r>
            <w:r>
              <w:rPr>
                <w:i/>
                <w:iCs/>
                <w:sz w:val="24"/>
                <w:szCs w:val="24"/>
              </w:rPr>
              <w:t>E</w:t>
            </w:r>
            <w:r w:rsidR="00636BAE">
              <w:rPr>
                <w:i/>
                <w:iCs/>
                <w:sz w:val="24"/>
                <w:szCs w:val="24"/>
              </w:rPr>
              <w:t>9</w:t>
            </w:r>
          </w:p>
          <w:p w14:paraId="2D8BA4FA" w14:textId="2A59BE1B" w:rsidR="00E45288" w:rsidRPr="006E15C2" w:rsidRDefault="00E45288" w:rsidP="00E45288">
            <w:pPr>
              <w:rPr>
                <w:sz w:val="24"/>
                <w:szCs w:val="24"/>
              </w:rPr>
            </w:pPr>
            <w:r>
              <w:rPr>
                <w:sz w:val="24"/>
                <w:szCs w:val="24"/>
              </w:rPr>
              <w:t xml:space="preserve">To check the result wait until all instructions have been followed and the report has been auto generated, then check the result of Test Case </w:t>
            </w:r>
            <w:r w:rsidR="00C70D1B">
              <w:rPr>
                <w:sz w:val="24"/>
                <w:szCs w:val="24"/>
              </w:rPr>
              <w:t>6.</w:t>
            </w:r>
            <w:r>
              <w:rPr>
                <w:sz w:val="24"/>
                <w:szCs w:val="24"/>
              </w:rPr>
              <w:t>4 if it says pass then this test case passes.</w:t>
            </w:r>
          </w:p>
        </w:tc>
        <w:tc>
          <w:tcPr>
            <w:tcW w:w="1705" w:type="dxa"/>
          </w:tcPr>
          <w:p w14:paraId="6144CF01" w14:textId="77777777" w:rsidR="00E45288" w:rsidRDefault="00E45288" w:rsidP="00E45288">
            <w:pPr>
              <w:jc w:val="center"/>
              <w:rPr>
                <w:sz w:val="24"/>
                <w:szCs w:val="24"/>
              </w:rPr>
            </w:pPr>
          </w:p>
          <w:p w14:paraId="27C63E71" w14:textId="77777777" w:rsidR="00E45288" w:rsidRDefault="00E45288" w:rsidP="00E45288">
            <w:pPr>
              <w:jc w:val="center"/>
              <w:rPr>
                <w:sz w:val="24"/>
                <w:szCs w:val="24"/>
              </w:rPr>
            </w:pPr>
          </w:p>
          <w:p w14:paraId="7B565029" w14:textId="77777777" w:rsidR="00E45288" w:rsidRDefault="00E45288" w:rsidP="00E45288">
            <w:pPr>
              <w:jc w:val="center"/>
              <w:rPr>
                <w:sz w:val="24"/>
                <w:szCs w:val="24"/>
              </w:rPr>
            </w:pPr>
            <w:r>
              <w:rPr>
                <w:sz w:val="24"/>
                <w:szCs w:val="24"/>
              </w:rPr>
              <w:t>Pass / Fail</w:t>
            </w:r>
          </w:p>
        </w:tc>
      </w:tr>
      <w:tr w:rsidR="00E45288" w14:paraId="56FB592C" w14:textId="77777777" w:rsidTr="00475854">
        <w:tc>
          <w:tcPr>
            <w:tcW w:w="1288" w:type="dxa"/>
          </w:tcPr>
          <w:p w14:paraId="079FDA1C" w14:textId="31B342A4" w:rsidR="00E45288" w:rsidRDefault="00C70D1B" w:rsidP="00E45288">
            <w:pPr>
              <w:jc w:val="center"/>
              <w:rPr>
                <w:sz w:val="24"/>
                <w:szCs w:val="24"/>
              </w:rPr>
            </w:pPr>
            <w:r>
              <w:rPr>
                <w:sz w:val="24"/>
                <w:szCs w:val="24"/>
              </w:rPr>
              <w:t>6.</w:t>
            </w:r>
            <w:r w:rsidR="00E45288">
              <w:rPr>
                <w:sz w:val="24"/>
                <w:szCs w:val="24"/>
              </w:rPr>
              <w:t>7</w:t>
            </w:r>
          </w:p>
          <w:p w14:paraId="1A7F1960" w14:textId="77777777" w:rsidR="00E45288" w:rsidRDefault="00E45288" w:rsidP="00E45288">
            <w:pPr>
              <w:jc w:val="center"/>
              <w:rPr>
                <w:sz w:val="24"/>
                <w:szCs w:val="24"/>
              </w:rPr>
            </w:pPr>
            <w:r>
              <w:rPr>
                <w:i/>
                <w:iCs/>
                <w:sz w:val="24"/>
                <w:szCs w:val="24"/>
              </w:rPr>
              <w:t>(manual)</w:t>
            </w:r>
          </w:p>
        </w:tc>
        <w:tc>
          <w:tcPr>
            <w:tcW w:w="1858" w:type="dxa"/>
          </w:tcPr>
          <w:p w14:paraId="18FD2A01" w14:textId="77777777" w:rsidR="00E45288" w:rsidRDefault="00E45288" w:rsidP="00E45288">
            <w:pPr>
              <w:rPr>
                <w:sz w:val="24"/>
                <w:szCs w:val="24"/>
              </w:rPr>
            </w:pPr>
            <w:r>
              <w:rPr>
                <w:sz w:val="24"/>
                <w:szCs w:val="24"/>
              </w:rPr>
              <w:t>Modifying shape import settings.</w:t>
            </w:r>
          </w:p>
        </w:tc>
        <w:tc>
          <w:tcPr>
            <w:tcW w:w="4499" w:type="dxa"/>
          </w:tcPr>
          <w:p w14:paraId="43412FB2" w14:textId="6994FF5A" w:rsidR="00E45288" w:rsidRDefault="00E45288" w:rsidP="00E45288">
            <w:pPr>
              <w:rPr>
                <w:sz w:val="24"/>
                <w:szCs w:val="24"/>
              </w:rPr>
            </w:pPr>
            <w:r>
              <w:rPr>
                <w:sz w:val="24"/>
                <w:szCs w:val="24"/>
              </w:rPr>
              <w:t xml:space="preserve">Scroll through the settings until you find the </w:t>
            </w:r>
            <w:r>
              <w:rPr>
                <w:b/>
                <w:bCs/>
                <w:i/>
                <w:iCs/>
                <w:sz w:val="24"/>
                <w:szCs w:val="24"/>
              </w:rPr>
              <w:t>[</w:t>
            </w:r>
            <w:r w:rsidR="00C70D1B">
              <w:rPr>
                <w:b/>
                <w:bCs/>
                <w:i/>
                <w:iCs/>
                <w:sz w:val="24"/>
                <w:szCs w:val="24"/>
              </w:rPr>
              <w:t xml:space="preserve"> </w:t>
            </w:r>
            <w:r>
              <w:rPr>
                <w:b/>
                <w:bCs/>
                <w:i/>
                <w:iCs/>
                <w:sz w:val="24"/>
                <w:szCs w:val="24"/>
              </w:rPr>
              <w:t xml:space="preserve">Test Case </w:t>
            </w:r>
            <w:r w:rsidR="00C70D1B">
              <w:rPr>
                <w:b/>
                <w:bCs/>
                <w:i/>
                <w:iCs/>
                <w:sz w:val="24"/>
                <w:szCs w:val="24"/>
              </w:rPr>
              <w:t>6.</w:t>
            </w:r>
            <w:r w:rsidR="003432E5">
              <w:rPr>
                <w:b/>
                <w:bCs/>
                <w:i/>
                <w:iCs/>
                <w:sz w:val="24"/>
                <w:szCs w:val="24"/>
              </w:rPr>
              <w:t>3</w:t>
            </w:r>
            <w:r>
              <w:rPr>
                <w:b/>
                <w:bCs/>
                <w:i/>
                <w:iCs/>
                <w:sz w:val="24"/>
                <w:szCs w:val="24"/>
              </w:rPr>
              <w:t xml:space="preserve"> Result</w:t>
            </w:r>
            <w:r w:rsidR="00C70D1B">
              <w:rPr>
                <w:b/>
                <w:bCs/>
                <w:i/>
                <w:iCs/>
                <w:sz w:val="24"/>
                <w:szCs w:val="24"/>
              </w:rPr>
              <w:t xml:space="preserve"> </w:t>
            </w:r>
            <w:r>
              <w:rPr>
                <w:b/>
                <w:bCs/>
                <w:i/>
                <w:iCs/>
                <w:sz w:val="24"/>
                <w:szCs w:val="24"/>
              </w:rPr>
              <w:t xml:space="preserve">] </w:t>
            </w:r>
            <w:r>
              <w:rPr>
                <w:sz w:val="24"/>
                <w:szCs w:val="24"/>
              </w:rPr>
              <w:t>menu box</w:t>
            </w:r>
            <w:r w:rsidR="003432E5">
              <w:rPr>
                <w:sz w:val="24"/>
                <w:szCs w:val="24"/>
              </w:rPr>
              <w:t xml:space="preserve"> in the shape import settings, it should be at the very bottom</w:t>
            </w:r>
            <w:r>
              <w:rPr>
                <w:sz w:val="24"/>
                <w:szCs w:val="24"/>
              </w:rPr>
              <w:t>. Change the settings to:</w:t>
            </w:r>
          </w:p>
          <w:p w14:paraId="36CF9682" w14:textId="23910E9D" w:rsidR="00E45288" w:rsidRPr="007D7ADC" w:rsidRDefault="00E45288" w:rsidP="00E45288">
            <w:pPr>
              <w:ind w:left="966"/>
              <w:rPr>
                <w:sz w:val="24"/>
                <w:szCs w:val="24"/>
              </w:rPr>
            </w:pPr>
            <w:r>
              <w:rPr>
                <w:b/>
                <w:bCs/>
                <w:sz w:val="24"/>
                <w:szCs w:val="24"/>
              </w:rPr>
              <w:t xml:space="preserve">Shape Name: </w:t>
            </w:r>
            <w:r w:rsidRPr="007D7ADC">
              <w:rPr>
                <w:i/>
                <w:iCs/>
                <w:sz w:val="24"/>
                <w:szCs w:val="24"/>
              </w:rPr>
              <w:t xml:space="preserve">Test Case </w:t>
            </w:r>
            <w:r w:rsidR="00C70D1B">
              <w:rPr>
                <w:i/>
                <w:iCs/>
                <w:sz w:val="24"/>
                <w:szCs w:val="24"/>
              </w:rPr>
              <w:t>6.</w:t>
            </w:r>
            <w:r w:rsidR="003432E5">
              <w:rPr>
                <w:i/>
                <w:iCs/>
                <w:sz w:val="24"/>
                <w:szCs w:val="24"/>
              </w:rPr>
              <w:t>3</w:t>
            </w:r>
            <w:r w:rsidRPr="007D7ADC">
              <w:rPr>
                <w:i/>
                <w:iCs/>
                <w:sz w:val="24"/>
                <w:szCs w:val="24"/>
              </w:rPr>
              <w:t xml:space="preserve"> Shape</w:t>
            </w:r>
          </w:p>
          <w:p w14:paraId="54CDC0B5" w14:textId="6F84E940" w:rsidR="00E45288" w:rsidRDefault="00E45288" w:rsidP="00E45288">
            <w:pPr>
              <w:rPr>
                <w:sz w:val="24"/>
                <w:szCs w:val="24"/>
              </w:rPr>
            </w:pPr>
            <w:r>
              <w:rPr>
                <w:sz w:val="24"/>
                <w:szCs w:val="24"/>
              </w:rPr>
              <w:t xml:space="preserve">To check the result wait until all instructions have been followed and the report has been auto generated, then check the result of Test Case </w:t>
            </w:r>
            <w:r w:rsidR="00C70D1B">
              <w:rPr>
                <w:sz w:val="24"/>
                <w:szCs w:val="24"/>
              </w:rPr>
              <w:t>6.</w:t>
            </w:r>
            <w:r w:rsidR="00636BAE">
              <w:rPr>
                <w:sz w:val="24"/>
                <w:szCs w:val="24"/>
              </w:rPr>
              <w:t>3</w:t>
            </w:r>
            <w:r>
              <w:rPr>
                <w:sz w:val="24"/>
                <w:szCs w:val="24"/>
              </w:rPr>
              <w:t xml:space="preserve"> if it says </w:t>
            </w:r>
            <w:r w:rsidR="004C1F43">
              <w:rPr>
                <w:sz w:val="24"/>
                <w:szCs w:val="24"/>
              </w:rPr>
              <w:t>P</w:t>
            </w:r>
            <w:r>
              <w:rPr>
                <w:sz w:val="24"/>
                <w:szCs w:val="24"/>
              </w:rPr>
              <w:t>ass then this test case passes.</w:t>
            </w:r>
          </w:p>
        </w:tc>
        <w:tc>
          <w:tcPr>
            <w:tcW w:w="1705" w:type="dxa"/>
          </w:tcPr>
          <w:p w14:paraId="7466C488" w14:textId="77777777" w:rsidR="00E45288" w:rsidRDefault="00E45288" w:rsidP="00E45288">
            <w:pPr>
              <w:jc w:val="center"/>
              <w:rPr>
                <w:sz w:val="24"/>
                <w:szCs w:val="24"/>
              </w:rPr>
            </w:pPr>
          </w:p>
          <w:p w14:paraId="258E7B03" w14:textId="77777777" w:rsidR="00E45288" w:rsidRDefault="00E45288" w:rsidP="00E45288">
            <w:pPr>
              <w:jc w:val="center"/>
              <w:rPr>
                <w:sz w:val="24"/>
                <w:szCs w:val="24"/>
              </w:rPr>
            </w:pPr>
          </w:p>
          <w:p w14:paraId="6611E141" w14:textId="77777777" w:rsidR="00E45288" w:rsidRDefault="00E45288" w:rsidP="00E45288">
            <w:pPr>
              <w:jc w:val="center"/>
              <w:rPr>
                <w:sz w:val="24"/>
                <w:szCs w:val="24"/>
              </w:rPr>
            </w:pPr>
            <w:r>
              <w:rPr>
                <w:sz w:val="24"/>
                <w:szCs w:val="24"/>
              </w:rPr>
              <w:t>Pass / Fail</w:t>
            </w:r>
          </w:p>
        </w:tc>
      </w:tr>
      <w:tr w:rsidR="00E45288" w14:paraId="795BD14D" w14:textId="77777777" w:rsidTr="00475854">
        <w:tc>
          <w:tcPr>
            <w:tcW w:w="1288" w:type="dxa"/>
          </w:tcPr>
          <w:p w14:paraId="0398CFAB" w14:textId="500FF1F1" w:rsidR="00E45288" w:rsidRDefault="00C70D1B" w:rsidP="00E45288">
            <w:pPr>
              <w:jc w:val="center"/>
              <w:rPr>
                <w:sz w:val="24"/>
                <w:szCs w:val="24"/>
              </w:rPr>
            </w:pPr>
            <w:r>
              <w:rPr>
                <w:sz w:val="24"/>
                <w:szCs w:val="24"/>
              </w:rPr>
              <w:lastRenderedPageBreak/>
              <w:t>6.</w:t>
            </w:r>
            <w:r w:rsidR="00E45288">
              <w:rPr>
                <w:sz w:val="24"/>
                <w:szCs w:val="24"/>
              </w:rPr>
              <w:t>8</w:t>
            </w:r>
          </w:p>
          <w:p w14:paraId="18638F11" w14:textId="77777777" w:rsidR="00E45288" w:rsidRDefault="00E45288" w:rsidP="00E45288">
            <w:pPr>
              <w:jc w:val="center"/>
              <w:rPr>
                <w:sz w:val="24"/>
                <w:szCs w:val="24"/>
              </w:rPr>
            </w:pPr>
            <w:r>
              <w:rPr>
                <w:i/>
                <w:iCs/>
                <w:sz w:val="24"/>
                <w:szCs w:val="24"/>
              </w:rPr>
              <w:t>(auto)</w:t>
            </w:r>
          </w:p>
        </w:tc>
        <w:tc>
          <w:tcPr>
            <w:tcW w:w="1858" w:type="dxa"/>
          </w:tcPr>
          <w:p w14:paraId="3E743EA4" w14:textId="77777777" w:rsidR="00E45288" w:rsidRDefault="00E45288" w:rsidP="00E45288">
            <w:pPr>
              <w:rPr>
                <w:sz w:val="24"/>
                <w:szCs w:val="24"/>
              </w:rPr>
            </w:pPr>
            <w:r>
              <w:rPr>
                <w:sz w:val="24"/>
                <w:szCs w:val="24"/>
              </w:rPr>
              <w:t>Saving settings in the document.</w:t>
            </w:r>
          </w:p>
        </w:tc>
        <w:tc>
          <w:tcPr>
            <w:tcW w:w="4499" w:type="dxa"/>
          </w:tcPr>
          <w:p w14:paraId="0C93EDA7" w14:textId="77777777" w:rsidR="00E45288" w:rsidRDefault="00E45288" w:rsidP="00E45288">
            <w:pPr>
              <w:rPr>
                <w:sz w:val="24"/>
                <w:szCs w:val="24"/>
              </w:rPr>
            </w:pPr>
            <w:r>
              <w:rPr>
                <w:sz w:val="24"/>
                <w:szCs w:val="24"/>
              </w:rPr>
              <w:t>Save the document, close it, and open it again.</w:t>
            </w:r>
          </w:p>
        </w:tc>
        <w:tc>
          <w:tcPr>
            <w:tcW w:w="1705" w:type="dxa"/>
          </w:tcPr>
          <w:sdt>
            <w:sdtPr>
              <w:rPr>
                <w:sz w:val="24"/>
                <w:szCs w:val="24"/>
              </w:rPr>
              <w:alias w:val="[Test Case 6.8 Result]"/>
              <w:tag w:val="[Test Case 6.8 Result]"/>
              <w:id w:val="1345668307"/>
              <w:placeholder>
                <w:docPart w:val="DefaultPlaceholder_-1854013440"/>
              </w:placeholder>
            </w:sdtPr>
            <w:sdtContent>
              <w:sdt>
                <w:sdtPr>
                  <w:rPr>
                    <w:sz w:val="24"/>
                    <w:szCs w:val="24"/>
                  </w:rPr>
                  <w:alias w:val="[Test Case 6.8 Result]"/>
                  <w:tag w:val="[Test Case 6.8 Result]"/>
                  <w:id w:val="-2049521836"/>
                  <w:placeholder>
                    <w:docPart w:val="DefaultPlaceholder_-1854013440"/>
                  </w:placeholder>
                </w:sdtPr>
                <w:sdtContent>
                  <w:p w14:paraId="2210CB81" w14:textId="06D05DB9" w:rsidR="00E45288" w:rsidRDefault="00D526BE" w:rsidP="00E45288">
                    <w:pPr>
                      <w:jc w:val="center"/>
                      <w:rPr>
                        <w:sz w:val="24"/>
                        <w:szCs w:val="24"/>
                      </w:rPr>
                    </w:pPr>
                    <w:r>
                      <w:rPr>
                        <w:sz w:val="24"/>
                        <w:szCs w:val="24"/>
                      </w:rPr>
                      <w:t>Fail</w:t>
                    </w:r>
                  </w:p>
                </w:sdtContent>
              </w:sdt>
            </w:sdtContent>
          </w:sdt>
        </w:tc>
      </w:tr>
      <w:tr w:rsidR="00E45288" w14:paraId="745BE94A" w14:textId="77777777" w:rsidTr="00475854">
        <w:tc>
          <w:tcPr>
            <w:tcW w:w="1288" w:type="dxa"/>
          </w:tcPr>
          <w:p w14:paraId="52797514" w14:textId="586124A1" w:rsidR="00E45288" w:rsidRDefault="00C70D1B" w:rsidP="00E45288">
            <w:pPr>
              <w:jc w:val="center"/>
              <w:rPr>
                <w:sz w:val="24"/>
                <w:szCs w:val="24"/>
              </w:rPr>
            </w:pPr>
            <w:r>
              <w:rPr>
                <w:sz w:val="24"/>
                <w:szCs w:val="24"/>
              </w:rPr>
              <w:t>6.</w:t>
            </w:r>
            <w:r w:rsidR="00E45288">
              <w:rPr>
                <w:sz w:val="24"/>
                <w:szCs w:val="24"/>
              </w:rPr>
              <w:t>9</w:t>
            </w:r>
          </w:p>
          <w:p w14:paraId="188D4EB8" w14:textId="77777777" w:rsidR="00E45288" w:rsidRDefault="00E45288" w:rsidP="00E45288">
            <w:pPr>
              <w:jc w:val="center"/>
              <w:rPr>
                <w:sz w:val="24"/>
                <w:szCs w:val="24"/>
              </w:rPr>
            </w:pPr>
            <w:r>
              <w:rPr>
                <w:i/>
                <w:iCs/>
                <w:sz w:val="24"/>
                <w:szCs w:val="24"/>
              </w:rPr>
              <w:t>(auto)</w:t>
            </w:r>
          </w:p>
        </w:tc>
        <w:tc>
          <w:tcPr>
            <w:tcW w:w="1858" w:type="dxa"/>
          </w:tcPr>
          <w:p w14:paraId="0011A324" w14:textId="77777777" w:rsidR="00E45288" w:rsidRDefault="00E45288" w:rsidP="00E45288">
            <w:pPr>
              <w:rPr>
                <w:sz w:val="24"/>
                <w:szCs w:val="24"/>
              </w:rPr>
            </w:pPr>
            <w:r>
              <w:rPr>
                <w:sz w:val="24"/>
                <w:szCs w:val="24"/>
              </w:rPr>
              <w:t>Cells without data are not imported.</w:t>
            </w:r>
          </w:p>
        </w:tc>
        <w:tc>
          <w:tcPr>
            <w:tcW w:w="4499" w:type="dxa"/>
          </w:tcPr>
          <w:p w14:paraId="3FAC5BB1" w14:textId="77777777" w:rsidR="00E45288" w:rsidRDefault="00E45288" w:rsidP="00E45288">
            <w:pPr>
              <w:rPr>
                <w:sz w:val="24"/>
                <w:szCs w:val="24"/>
              </w:rPr>
            </w:pPr>
            <w:r>
              <w:rPr>
                <w:sz w:val="24"/>
                <w:szCs w:val="24"/>
              </w:rPr>
              <w:t>There are no specific instructions for this test case.</w:t>
            </w:r>
          </w:p>
        </w:tc>
        <w:tc>
          <w:tcPr>
            <w:tcW w:w="1705" w:type="dxa"/>
          </w:tcPr>
          <w:sdt>
            <w:sdtPr>
              <w:rPr>
                <w:sz w:val="24"/>
                <w:szCs w:val="24"/>
              </w:rPr>
              <w:alias w:val="[Test Case 6.9 Result]"/>
              <w:tag w:val="[Test Case 6.9 Result]"/>
              <w:id w:val="1848205956"/>
              <w:placeholder>
                <w:docPart w:val="DefaultPlaceholder_-1854013440"/>
              </w:placeholder>
            </w:sdtPr>
            <w:sdtContent>
              <w:sdt>
                <w:sdtPr>
                  <w:rPr>
                    <w:sz w:val="24"/>
                    <w:szCs w:val="24"/>
                  </w:rPr>
                  <w:alias w:val="[Test Case 6.9 Result]"/>
                  <w:tag w:val="[Test Case 6.9 Result]"/>
                  <w:id w:val="-354893160"/>
                  <w:placeholder>
                    <w:docPart w:val="DefaultPlaceholder_-1854013440"/>
                  </w:placeholder>
                </w:sdtPr>
                <w:sdtContent>
                  <w:p w14:paraId="5246774F" w14:textId="6085D135" w:rsidR="00E45288" w:rsidRDefault="00D526BE" w:rsidP="00E45288">
                    <w:pPr>
                      <w:jc w:val="center"/>
                      <w:rPr>
                        <w:sz w:val="24"/>
                        <w:szCs w:val="24"/>
                      </w:rPr>
                    </w:pPr>
                    <w:r>
                      <w:rPr>
                        <w:sz w:val="24"/>
                        <w:szCs w:val="24"/>
                      </w:rPr>
                      <w:t>Pass</w:t>
                    </w:r>
                  </w:p>
                </w:sdtContent>
              </w:sdt>
            </w:sdtContent>
          </w:sdt>
        </w:tc>
      </w:tr>
      <w:tr w:rsidR="00E45288" w14:paraId="5F8650CB" w14:textId="77777777" w:rsidTr="00475854">
        <w:tc>
          <w:tcPr>
            <w:tcW w:w="1288" w:type="dxa"/>
          </w:tcPr>
          <w:p w14:paraId="0511A2B0" w14:textId="3742C175" w:rsidR="00E45288" w:rsidRDefault="00C70D1B" w:rsidP="00E45288">
            <w:pPr>
              <w:jc w:val="center"/>
              <w:rPr>
                <w:sz w:val="24"/>
                <w:szCs w:val="24"/>
              </w:rPr>
            </w:pPr>
            <w:r>
              <w:rPr>
                <w:sz w:val="24"/>
                <w:szCs w:val="24"/>
              </w:rPr>
              <w:t>6.</w:t>
            </w:r>
            <w:r w:rsidR="00E45288">
              <w:rPr>
                <w:sz w:val="24"/>
                <w:szCs w:val="24"/>
              </w:rPr>
              <w:t>10</w:t>
            </w:r>
          </w:p>
          <w:p w14:paraId="109AF582" w14:textId="77777777" w:rsidR="00E45288" w:rsidRDefault="00E45288" w:rsidP="00E45288">
            <w:pPr>
              <w:jc w:val="center"/>
              <w:rPr>
                <w:sz w:val="24"/>
                <w:szCs w:val="24"/>
              </w:rPr>
            </w:pPr>
            <w:r>
              <w:rPr>
                <w:i/>
                <w:iCs/>
                <w:sz w:val="24"/>
                <w:szCs w:val="24"/>
              </w:rPr>
              <w:t>(manual)</w:t>
            </w:r>
          </w:p>
        </w:tc>
        <w:tc>
          <w:tcPr>
            <w:tcW w:w="1858" w:type="dxa"/>
          </w:tcPr>
          <w:p w14:paraId="23C93F37" w14:textId="77777777" w:rsidR="00E45288" w:rsidRPr="00DB67BC" w:rsidRDefault="00E45288" w:rsidP="00E45288">
            <w:pPr>
              <w:rPr>
                <w:sz w:val="24"/>
                <w:szCs w:val="24"/>
              </w:rPr>
            </w:pPr>
            <w:r>
              <w:rPr>
                <w:i/>
                <w:iCs/>
                <w:sz w:val="24"/>
                <w:szCs w:val="24"/>
              </w:rPr>
              <w:t>Import cells</w:t>
            </w:r>
            <w:r>
              <w:rPr>
                <w:sz w:val="24"/>
                <w:szCs w:val="24"/>
              </w:rPr>
              <w:t xml:space="preserve"> that are not imported are highlighted in yellow.</w:t>
            </w:r>
          </w:p>
        </w:tc>
        <w:tc>
          <w:tcPr>
            <w:tcW w:w="4499" w:type="dxa"/>
          </w:tcPr>
          <w:p w14:paraId="7A8AE34A" w14:textId="30E093C4" w:rsidR="00E45288" w:rsidRDefault="00E45288" w:rsidP="00E45288">
            <w:pPr>
              <w:rPr>
                <w:sz w:val="24"/>
                <w:szCs w:val="24"/>
              </w:rPr>
            </w:pPr>
            <w:r>
              <w:rPr>
                <w:sz w:val="24"/>
                <w:szCs w:val="24"/>
              </w:rPr>
              <w:t>To check the result</w:t>
            </w:r>
            <w:r w:rsidR="00EA2276">
              <w:rPr>
                <w:sz w:val="24"/>
                <w:szCs w:val="24"/>
              </w:rPr>
              <w:t>,</w:t>
            </w:r>
            <w:r>
              <w:rPr>
                <w:sz w:val="24"/>
                <w:szCs w:val="24"/>
              </w:rPr>
              <w:t xml:space="preserve"> wait until all instructions have been followed</w:t>
            </w:r>
            <w:r w:rsidR="00EA2276">
              <w:rPr>
                <w:sz w:val="24"/>
                <w:szCs w:val="24"/>
              </w:rPr>
              <w:t xml:space="preserve"> and t</w:t>
            </w:r>
            <w:r>
              <w:rPr>
                <w:sz w:val="24"/>
                <w:szCs w:val="24"/>
              </w:rPr>
              <w:t>he report has been auto generated</w:t>
            </w:r>
            <w:r w:rsidR="00EA2276">
              <w:rPr>
                <w:sz w:val="24"/>
                <w:szCs w:val="24"/>
              </w:rPr>
              <w:t>. T</w:t>
            </w:r>
            <w:r>
              <w:rPr>
                <w:sz w:val="24"/>
                <w:szCs w:val="24"/>
              </w:rPr>
              <w:t>hen</w:t>
            </w:r>
            <w:r w:rsidR="00EA2276">
              <w:rPr>
                <w:sz w:val="24"/>
                <w:szCs w:val="24"/>
              </w:rPr>
              <w:t>,</w:t>
            </w:r>
            <w:r>
              <w:rPr>
                <w:sz w:val="24"/>
                <w:szCs w:val="24"/>
              </w:rPr>
              <w:t xml:space="preserve"> check the result of Test Case </w:t>
            </w:r>
            <w:r w:rsidR="00C70D1B">
              <w:rPr>
                <w:sz w:val="24"/>
                <w:szCs w:val="24"/>
              </w:rPr>
              <w:t>6.</w:t>
            </w:r>
            <w:r>
              <w:rPr>
                <w:sz w:val="24"/>
                <w:szCs w:val="24"/>
              </w:rPr>
              <w:t>10 if it is highlighted then this test case is successful.</w:t>
            </w:r>
          </w:p>
          <w:p w14:paraId="3D3E8492" w14:textId="77777777" w:rsidR="00E45288" w:rsidRDefault="00E45288" w:rsidP="00E45288">
            <w:pPr>
              <w:rPr>
                <w:sz w:val="24"/>
                <w:szCs w:val="24"/>
              </w:rPr>
            </w:pPr>
          </w:p>
        </w:tc>
        <w:tc>
          <w:tcPr>
            <w:tcW w:w="1705" w:type="dxa"/>
          </w:tcPr>
          <w:p w14:paraId="2270A417" w14:textId="77777777" w:rsidR="00E45288" w:rsidRDefault="00E45288" w:rsidP="00E45288">
            <w:pPr>
              <w:jc w:val="center"/>
              <w:rPr>
                <w:sz w:val="24"/>
                <w:szCs w:val="24"/>
              </w:rPr>
            </w:pPr>
          </w:p>
          <w:p w14:paraId="5653D208" w14:textId="77777777" w:rsidR="00E45288" w:rsidRDefault="00E45288" w:rsidP="00E45288">
            <w:pPr>
              <w:jc w:val="center"/>
              <w:rPr>
                <w:sz w:val="24"/>
                <w:szCs w:val="24"/>
              </w:rPr>
            </w:pPr>
          </w:p>
          <w:p w14:paraId="68AD6847" w14:textId="77777777" w:rsidR="00E45288" w:rsidRDefault="00E45288" w:rsidP="00E45288">
            <w:pPr>
              <w:jc w:val="center"/>
              <w:rPr>
                <w:sz w:val="24"/>
                <w:szCs w:val="24"/>
              </w:rPr>
            </w:pPr>
            <w:r>
              <w:rPr>
                <w:sz w:val="24"/>
                <w:szCs w:val="24"/>
              </w:rPr>
              <w:t>Pass / Fail</w:t>
            </w:r>
          </w:p>
        </w:tc>
      </w:tr>
      <w:tr w:rsidR="00E45288" w14:paraId="00C16316" w14:textId="77777777" w:rsidTr="00475854">
        <w:tc>
          <w:tcPr>
            <w:tcW w:w="1288" w:type="dxa"/>
          </w:tcPr>
          <w:p w14:paraId="3ED67641" w14:textId="1DD154A2" w:rsidR="00E45288" w:rsidRDefault="00C70D1B" w:rsidP="00E45288">
            <w:pPr>
              <w:jc w:val="center"/>
              <w:rPr>
                <w:sz w:val="24"/>
                <w:szCs w:val="24"/>
              </w:rPr>
            </w:pPr>
            <w:r>
              <w:rPr>
                <w:sz w:val="24"/>
                <w:szCs w:val="24"/>
              </w:rPr>
              <w:t>6.</w:t>
            </w:r>
            <w:r w:rsidR="00E45288">
              <w:rPr>
                <w:sz w:val="24"/>
                <w:szCs w:val="24"/>
              </w:rPr>
              <w:t>11</w:t>
            </w:r>
          </w:p>
          <w:p w14:paraId="448374C7" w14:textId="77777777" w:rsidR="00E45288" w:rsidRPr="00AD4AE8" w:rsidRDefault="00E45288" w:rsidP="00E45288">
            <w:pPr>
              <w:jc w:val="center"/>
              <w:rPr>
                <w:i/>
                <w:iCs/>
                <w:sz w:val="24"/>
                <w:szCs w:val="24"/>
              </w:rPr>
            </w:pPr>
            <w:r>
              <w:rPr>
                <w:i/>
                <w:iCs/>
                <w:sz w:val="24"/>
                <w:szCs w:val="24"/>
              </w:rPr>
              <w:t>(auto)</w:t>
            </w:r>
          </w:p>
        </w:tc>
        <w:tc>
          <w:tcPr>
            <w:tcW w:w="1858" w:type="dxa"/>
          </w:tcPr>
          <w:p w14:paraId="0223D5FB" w14:textId="20A6D4E9" w:rsidR="00E45288" w:rsidRPr="00AD4AE8" w:rsidRDefault="00E45288" w:rsidP="00E45288">
            <w:pPr>
              <w:rPr>
                <w:sz w:val="24"/>
                <w:szCs w:val="24"/>
              </w:rPr>
            </w:pPr>
            <w:r>
              <w:rPr>
                <w:sz w:val="24"/>
                <w:szCs w:val="24"/>
              </w:rPr>
              <w:t xml:space="preserve">Uploading </w:t>
            </w:r>
            <w:r w:rsidR="00474C6C">
              <w:rPr>
                <w:sz w:val="24"/>
                <w:szCs w:val="24"/>
              </w:rPr>
              <w:t xml:space="preserve">the .xlsx </w:t>
            </w:r>
            <w:r>
              <w:rPr>
                <w:sz w:val="24"/>
                <w:szCs w:val="24"/>
              </w:rPr>
              <w:t xml:space="preserve">file to </w:t>
            </w:r>
            <w:r w:rsidRPr="00840F5A">
              <w:rPr>
                <w:i/>
                <w:iCs/>
                <w:sz w:val="24"/>
                <w:szCs w:val="24"/>
              </w:rPr>
              <w:t>ReportRighter</w:t>
            </w:r>
          </w:p>
        </w:tc>
        <w:tc>
          <w:tcPr>
            <w:tcW w:w="4499" w:type="dxa"/>
          </w:tcPr>
          <w:p w14:paraId="33D4AFF0" w14:textId="6A9CDF93" w:rsidR="00E45288" w:rsidRPr="00F46240" w:rsidRDefault="00EA2276" w:rsidP="00E45288">
            <w:pPr>
              <w:rPr>
                <w:sz w:val="24"/>
                <w:szCs w:val="24"/>
              </w:rPr>
            </w:pPr>
            <w:r>
              <w:rPr>
                <w:sz w:val="24"/>
                <w:szCs w:val="24"/>
              </w:rPr>
              <w:t xml:space="preserve">Click </w:t>
            </w:r>
            <w:r>
              <w:rPr>
                <w:b/>
                <w:bCs/>
                <w:i/>
                <w:iCs/>
                <w:sz w:val="24"/>
                <w:szCs w:val="24"/>
              </w:rPr>
              <w:t xml:space="preserve">Import Data from </w:t>
            </w:r>
            <w:r w:rsidRPr="00EA2276">
              <w:rPr>
                <w:sz w:val="24"/>
                <w:szCs w:val="24"/>
              </w:rPr>
              <w:t>Excel</w:t>
            </w:r>
            <w:r>
              <w:rPr>
                <w:sz w:val="24"/>
                <w:szCs w:val="24"/>
              </w:rPr>
              <w:t>, then c</w:t>
            </w:r>
            <w:r w:rsidR="00E45288" w:rsidRPr="00EA2276">
              <w:rPr>
                <w:sz w:val="24"/>
                <w:szCs w:val="24"/>
              </w:rPr>
              <w:t>lick</w:t>
            </w:r>
            <w:r w:rsidR="00E45288">
              <w:rPr>
                <w:sz w:val="24"/>
                <w:szCs w:val="24"/>
              </w:rPr>
              <w:t xml:space="preserve"> the </w:t>
            </w:r>
            <w:r w:rsidR="00E45288">
              <w:rPr>
                <w:b/>
                <w:bCs/>
                <w:i/>
                <w:iCs/>
                <w:sz w:val="24"/>
                <w:szCs w:val="24"/>
              </w:rPr>
              <w:t>Choose File</w:t>
            </w:r>
            <w:r w:rsidR="00E45288">
              <w:rPr>
                <w:sz w:val="24"/>
                <w:szCs w:val="24"/>
              </w:rPr>
              <w:t xml:space="preserve"> button in the </w:t>
            </w:r>
            <w:r w:rsidR="00E45288" w:rsidRPr="00840F5A">
              <w:rPr>
                <w:i/>
                <w:iCs/>
                <w:sz w:val="24"/>
                <w:szCs w:val="24"/>
              </w:rPr>
              <w:t>ReportRighter</w:t>
            </w:r>
            <w:r w:rsidR="00E45288">
              <w:rPr>
                <w:i/>
                <w:iCs/>
                <w:sz w:val="24"/>
                <w:szCs w:val="24"/>
              </w:rPr>
              <w:t xml:space="preserve"> </w:t>
            </w:r>
            <w:r w:rsidR="00E45288">
              <w:rPr>
                <w:sz w:val="24"/>
                <w:szCs w:val="24"/>
              </w:rPr>
              <w:t>task</w:t>
            </w:r>
            <w:r w:rsidR="00AE5207">
              <w:rPr>
                <w:sz w:val="24"/>
                <w:szCs w:val="24"/>
              </w:rPr>
              <w:t xml:space="preserve"> </w:t>
            </w:r>
            <w:r w:rsidR="00E45288">
              <w:rPr>
                <w:sz w:val="24"/>
                <w:szCs w:val="24"/>
              </w:rPr>
              <w:t xml:space="preserve">pane and select the </w:t>
            </w:r>
            <w:r w:rsidR="00F65A61">
              <w:rPr>
                <w:sz w:val="24"/>
                <w:szCs w:val="24"/>
              </w:rPr>
              <w:t xml:space="preserve">workbook </w:t>
            </w:r>
            <w:r w:rsidR="00E45288">
              <w:rPr>
                <w:sz w:val="24"/>
                <w:szCs w:val="24"/>
              </w:rPr>
              <w:t xml:space="preserve">file that was </w:t>
            </w:r>
            <w:r w:rsidR="00F65A61">
              <w:rPr>
                <w:sz w:val="24"/>
                <w:szCs w:val="24"/>
              </w:rPr>
              <w:t>compiled</w:t>
            </w:r>
            <w:r w:rsidR="00E45288">
              <w:rPr>
                <w:sz w:val="24"/>
                <w:szCs w:val="24"/>
              </w:rPr>
              <w:t xml:space="preserve"> previously, </w:t>
            </w:r>
            <w:r>
              <w:rPr>
                <w:sz w:val="24"/>
                <w:szCs w:val="24"/>
              </w:rPr>
              <w:t>it will most likely be in your downloads folder</w:t>
            </w:r>
            <w:r w:rsidR="00E45288">
              <w:rPr>
                <w:sz w:val="24"/>
                <w:szCs w:val="24"/>
              </w:rPr>
              <w:t xml:space="preserve">. </w:t>
            </w:r>
          </w:p>
        </w:tc>
        <w:tc>
          <w:tcPr>
            <w:tcW w:w="1705" w:type="dxa"/>
          </w:tcPr>
          <w:sdt>
            <w:sdtPr>
              <w:rPr>
                <w:sz w:val="24"/>
                <w:szCs w:val="24"/>
              </w:rPr>
              <w:alias w:val="[Test Case 6.11 Result]"/>
              <w:tag w:val="[Test Case 6.11 Result]"/>
              <w:id w:val="-225219027"/>
              <w:placeholder>
                <w:docPart w:val="DefaultPlaceholder_-1854013440"/>
              </w:placeholder>
            </w:sdtPr>
            <w:sdtContent>
              <w:sdt>
                <w:sdtPr>
                  <w:rPr>
                    <w:sz w:val="24"/>
                    <w:szCs w:val="24"/>
                  </w:rPr>
                  <w:alias w:val="[Test Case 6.11 Result]"/>
                  <w:tag w:val="[Test Case 6.11 Result]"/>
                  <w:id w:val="-213118277"/>
                  <w:placeholder>
                    <w:docPart w:val="DefaultPlaceholder_-1854013440"/>
                  </w:placeholder>
                </w:sdtPr>
                <w:sdtContent>
                  <w:p w14:paraId="016E550C" w14:textId="62B2D992" w:rsidR="00E45288" w:rsidRDefault="00D526BE" w:rsidP="00E45288">
                    <w:pPr>
                      <w:jc w:val="center"/>
                      <w:rPr>
                        <w:sz w:val="24"/>
                        <w:szCs w:val="24"/>
                      </w:rPr>
                    </w:pPr>
                    <w:r>
                      <w:rPr>
                        <w:sz w:val="24"/>
                        <w:szCs w:val="24"/>
                      </w:rPr>
                      <w:t>Fail</w:t>
                    </w:r>
                  </w:p>
                </w:sdtContent>
              </w:sdt>
            </w:sdtContent>
          </w:sdt>
        </w:tc>
      </w:tr>
      <w:tr w:rsidR="00E45288" w14:paraId="25ECD6AC" w14:textId="77777777" w:rsidTr="00475854">
        <w:tc>
          <w:tcPr>
            <w:tcW w:w="1288" w:type="dxa"/>
          </w:tcPr>
          <w:p w14:paraId="1602FF8A" w14:textId="49D3FC29" w:rsidR="00E45288" w:rsidRDefault="00C70D1B" w:rsidP="00E45288">
            <w:pPr>
              <w:jc w:val="center"/>
              <w:rPr>
                <w:sz w:val="24"/>
                <w:szCs w:val="24"/>
              </w:rPr>
            </w:pPr>
            <w:r>
              <w:rPr>
                <w:sz w:val="24"/>
                <w:szCs w:val="24"/>
              </w:rPr>
              <w:t>6.</w:t>
            </w:r>
            <w:r w:rsidR="00E45288">
              <w:rPr>
                <w:sz w:val="24"/>
                <w:szCs w:val="24"/>
              </w:rPr>
              <w:t>12</w:t>
            </w:r>
          </w:p>
          <w:p w14:paraId="0C12071F" w14:textId="77777777" w:rsidR="00E45288" w:rsidRDefault="00E45288" w:rsidP="00E45288">
            <w:pPr>
              <w:jc w:val="center"/>
              <w:rPr>
                <w:sz w:val="24"/>
                <w:szCs w:val="24"/>
              </w:rPr>
            </w:pPr>
            <w:r>
              <w:rPr>
                <w:i/>
                <w:iCs/>
                <w:sz w:val="24"/>
                <w:szCs w:val="24"/>
              </w:rPr>
              <w:t>(auto)</w:t>
            </w:r>
          </w:p>
        </w:tc>
        <w:tc>
          <w:tcPr>
            <w:tcW w:w="1858" w:type="dxa"/>
          </w:tcPr>
          <w:p w14:paraId="2AA7DB03" w14:textId="3BD219AB" w:rsidR="00E45288" w:rsidRDefault="00474C6C" w:rsidP="00E45288">
            <w:pPr>
              <w:rPr>
                <w:sz w:val="24"/>
                <w:szCs w:val="24"/>
              </w:rPr>
            </w:pPr>
            <w:r>
              <w:rPr>
                <w:sz w:val="24"/>
                <w:szCs w:val="24"/>
              </w:rPr>
              <w:t>Importing Data</w:t>
            </w:r>
          </w:p>
        </w:tc>
        <w:tc>
          <w:tcPr>
            <w:tcW w:w="4499" w:type="dxa"/>
          </w:tcPr>
          <w:p w14:paraId="0489BA67" w14:textId="74AA8A08" w:rsidR="00E45288" w:rsidRPr="00B75ED3" w:rsidRDefault="00E45288" w:rsidP="00E45288">
            <w:pPr>
              <w:rPr>
                <w:sz w:val="24"/>
                <w:szCs w:val="24"/>
              </w:rPr>
            </w:pPr>
            <w:r>
              <w:rPr>
                <w:sz w:val="24"/>
                <w:szCs w:val="24"/>
              </w:rPr>
              <w:t xml:space="preserve">Click the </w:t>
            </w:r>
            <w:r>
              <w:rPr>
                <w:b/>
                <w:bCs/>
                <w:i/>
                <w:iCs/>
                <w:sz w:val="24"/>
                <w:szCs w:val="24"/>
              </w:rPr>
              <w:t>Import Data</w:t>
            </w:r>
            <w:r>
              <w:rPr>
                <w:sz w:val="24"/>
                <w:szCs w:val="24"/>
              </w:rPr>
              <w:t xml:space="preserve"> button in the </w:t>
            </w:r>
            <w:r w:rsidRPr="00840F5A">
              <w:rPr>
                <w:i/>
                <w:iCs/>
                <w:sz w:val="24"/>
                <w:szCs w:val="24"/>
              </w:rPr>
              <w:t>ReportRighter</w:t>
            </w:r>
            <w:r>
              <w:rPr>
                <w:i/>
                <w:iCs/>
                <w:sz w:val="24"/>
                <w:szCs w:val="24"/>
              </w:rPr>
              <w:t xml:space="preserve"> </w:t>
            </w:r>
            <w:r>
              <w:rPr>
                <w:sz w:val="24"/>
                <w:szCs w:val="24"/>
              </w:rPr>
              <w:t>task</w:t>
            </w:r>
            <w:r w:rsidR="00474C6C">
              <w:rPr>
                <w:sz w:val="24"/>
                <w:szCs w:val="24"/>
              </w:rPr>
              <w:t xml:space="preserve"> </w:t>
            </w:r>
            <w:r>
              <w:rPr>
                <w:sz w:val="24"/>
                <w:szCs w:val="24"/>
              </w:rPr>
              <w:t>pane and wait until everything is imported into this validation report. Go back and verify that all automatic test cases were successfully executed</w:t>
            </w:r>
            <w:r w:rsidR="00EA2276">
              <w:rPr>
                <w:sz w:val="24"/>
                <w:szCs w:val="24"/>
              </w:rPr>
              <w:t>(results column says pass)</w:t>
            </w:r>
            <w:r>
              <w:rPr>
                <w:sz w:val="24"/>
                <w:szCs w:val="24"/>
              </w:rPr>
              <w:t xml:space="preserve"> and perform the manual test methods.</w:t>
            </w:r>
          </w:p>
        </w:tc>
        <w:tc>
          <w:tcPr>
            <w:tcW w:w="1705" w:type="dxa"/>
          </w:tcPr>
          <w:sdt>
            <w:sdtPr>
              <w:rPr>
                <w:sz w:val="24"/>
                <w:szCs w:val="24"/>
              </w:rPr>
              <w:alias w:val="[Test Case 6.12 Result]"/>
              <w:tag w:val="[Test Case 6.12 Result]"/>
              <w:id w:val="-60478274"/>
              <w:placeholder>
                <w:docPart w:val="DefaultPlaceholder_-1854013440"/>
              </w:placeholder>
            </w:sdtPr>
            <w:sdtContent>
              <w:sdt>
                <w:sdtPr>
                  <w:rPr>
                    <w:sz w:val="24"/>
                    <w:szCs w:val="24"/>
                  </w:rPr>
                  <w:alias w:val="[Test Case 6.12 Result]"/>
                  <w:tag w:val="[Test Case 6.12 Result]"/>
                  <w:id w:val="-679432154"/>
                  <w:placeholder>
                    <w:docPart w:val="DefaultPlaceholder_-1854013440"/>
                  </w:placeholder>
                </w:sdtPr>
                <w:sdtContent>
                  <w:p w14:paraId="32C0B502" w14:textId="3BFEEE0F" w:rsidR="00E45288" w:rsidRDefault="00D526BE" w:rsidP="00E45288">
                    <w:pPr>
                      <w:jc w:val="center"/>
                      <w:rPr>
                        <w:sz w:val="24"/>
                        <w:szCs w:val="24"/>
                      </w:rPr>
                    </w:pPr>
                    <w:r>
                      <w:rPr>
                        <w:sz w:val="24"/>
                        <w:szCs w:val="24"/>
                      </w:rPr>
                      <w:t>Fail</w:t>
                    </w:r>
                  </w:p>
                </w:sdtContent>
              </w:sdt>
            </w:sdtContent>
          </w:sdt>
        </w:tc>
      </w:tr>
    </w:tbl>
    <w:p w14:paraId="09F44484" w14:textId="77777777" w:rsidR="00210D53" w:rsidRPr="007E5959" w:rsidRDefault="00210D53" w:rsidP="00210D53">
      <w:pPr>
        <w:rPr>
          <w:sz w:val="24"/>
          <w:szCs w:val="24"/>
        </w:rPr>
      </w:pPr>
    </w:p>
    <w:p w14:paraId="7AF52460" w14:textId="77777777" w:rsidR="00210D53" w:rsidRDefault="00210D53" w:rsidP="00210D53">
      <w:pPr>
        <w:pStyle w:val="ListParagraph"/>
        <w:numPr>
          <w:ilvl w:val="1"/>
          <w:numId w:val="1"/>
        </w:numPr>
        <w:rPr>
          <w:sz w:val="24"/>
          <w:szCs w:val="24"/>
        </w:rPr>
      </w:pPr>
      <w:r w:rsidRPr="007E5959">
        <w:rPr>
          <w:sz w:val="24"/>
          <w:szCs w:val="24"/>
        </w:rPr>
        <w:t>Before moving on</w:t>
      </w:r>
      <w:r>
        <w:rPr>
          <w:sz w:val="24"/>
          <w:szCs w:val="24"/>
        </w:rPr>
        <w:t xml:space="preserve"> to the rest of the OQ please verify that all previous test cases have been successfully executed. The following test cases were designed to test </w:t>
      </w:r>
      <w:r w:rsidRPr="00840F5A">
        <w:rPr>
          <w:i/>
          <w:iCs/>
          <w:sz w:val="24"/>
          <w:szCs w:val="24"/>
        </w:rPr>
        <w:t>ReportRighter</w:t>
      </w:r>
      <w:r>
        <w:rPr>
          <w:sz w:val="24"/>
          <w:szCs w:val="24"/>
        </w:rPr>
        <w:t xml:space="preserve">’s automatic table sizing features. </w:t>
      </w:r>
    </w:p>
    <w:tbl>
      <w:tblPr>
        <w:tblStyle w:val="TableGrid"/>
        <w:tblW w:w="0" w:type="auto"/>
        <w:tblLook w:val="04A0" w:firstRow="1" w:lastRow="0" w:firstColumn="1" w:lastColumn="0" w:noHBand="0" w:noVBand="1"/>
      </w:tblPr>
      <w:tblGrid>
        <w:gridCol w:w="1288"/>
        <w:gridCol w:w="1858"/>
        <w:gridCol w:w="4499"/>
        <w:gridCol w:w="1705"/>
      </w:tblGrid>
      <w:tr w:rsidR="00210D53" w14:paraId="4FF09642" w14:textId="77777777" w:rsidTr="00475854">
        <w:tc>
          <w:tcPr>
            <w:tcW w:w="1288" w:type="dxa"/>
          </w:tcPr>
          <w:p w14:paraId="298163B6" w14:textId="165DA184" w:rsidR="00210D53" w:rsidRDefault="00C70D1B" w:rsidP="00475854">
            <w:pPr>
              <w:jc w:val="center"/>
              <w:rPr>
                <w:sz w:val="24"/>
                <w:szCs w:val="24"/>
              </w:rPr>
            </w:pPr>
            <w:r>
              <w:rPr>
                <w:sz w:val="24"/>
                <w:szCs w:val="24"/>
              </w:rPr>
              <w:t>6.</w:t>
            </w:r>
            <w:r w:rsidR="00210D53">
              <w:rPr>
                <w:sz w:val="24"/>
                <w:szCs w:val="24"/>
              </w:rPr>
              <w:t>13</w:t>
            </w:r>
          </w:p>
          <w:p w14:paraId="63DAFD7B" w14:textId="77777777" w:rsidR="00210D53" w:rsidRPr="00AD4AE8" w:rsidRDefault="00210D53" w:rsidP="00475854">
            <w:pPr>
              <w:jc w:val="center"/>
              <w:rPr>
                <w:i/>
                <w:iCs/>
                <w:sz w:val="24"/>
                <w:szCs w:val="24"/>
              </w:rPr>
            </w:pPr>
            <w:r>
              <w:rPr>
                <w:i/>
                <w:iCs/>
                <w:sz w:val="24"/>
                <w:szCs w:val="24"/>
              </w:rPr>
              <w:t>(auto)</w:t>
            </w:r>
          </w:p>
        </w:tc>
        <w:tc>
          <w:tcPr>
            <w:tcW w:w="1858" w:type="dxa"/>
          </w:tcPr>
          <w:p w14:paraId="633B32A5" w14:textId="77777777" w:rsidR="00210D53" w:rsidRPr="007E5959" w:rsidRDefault="00210D53" w:rsidP="00475854">
            <w:pPr>
              <w:rPr>
                <w:sz w:val="24"/>
                <w:szCs w:val="24"/>
              </w:rPr>
            </w:pPr>
            <w:r>
              <w:rPr>
                <w:b/>
                <w:bCs/>
                <w:i/>
                <w:iCs/>
                <w:sz w:val="24"/>
                <w:szCs w:val="24"/>
              </w:rPr>
              <w:t>Does not repeat</w:t>
            </w:r>
            <w:r>
              <w:rPr>
                <w:sz w:val="24"/>
                <w:szCs w:val="24"/>
              </w:rPr>
              <w:t xml:space="preserve"> table setting is functional.</w:t>
            </w:r>
          </w:p>
        </w:tc>
        <w:tc>
          <w:tcPr>
            <w:tcW w:w="4499" w:type="dxa"/>
          </w:tcPr>
          <w:p w14:paraId="7112D169" w14:textId="77777777" w:rsidR="00210D53" w:rsidRPr="00F46240" w:rsidRDefault="00210D53" w:rsidP="00475854">
            <w:pPr>
              <w:rPr>
                <w:sz w:val="24"/>
                <w:szCs w:val="24"/>
              </w:rPr>
            </w:pPr>
            <w:r>
              <w:rPr>
                <w:sz w:val="24"/>
                <w:szCs w:val="24"/>
              </w:rPr>
              <w:t>There are no specific instructions for this test case.</w:t>
            </w:r>
          </w:p>
        </w:tc>
        <w:tc>
          <w:tcPr>
            <w:tcW w:w="1705" w:type="dxa"/>
          </w:tcPr>
          <w:sdt>
            <w:sdtPr>
              <w:rPr>
                <w:sz w:val="24"/>
                <w:szCs w:val="24"/>
              </w:rPr>
              <w:alias w:val="[Test Case 6.13 Result]"/>
              <w:tag w:val="[Test Case 6.13 Result]"/>
              <w:id w:val="1712687466"/>
              <w:placeholder>
                <w:docPart w:val="DefaultPlaceholder_-1854013440"/>
              </w:placeholder>
            </w:sdtPr>
            <w:sdtContent>
              <w:sdt>
                <w:sdtPr>
                  <w:rPr>
                    <w:sz w:val="24"/>
                    <w:szCs w:val="24"/>
                  </w:rPr>
                  <w:alias w:val="[Test Case 6.13 Result]"/>
                  <w:tag w:val="[Test Case 6.13 Result]"/>
                  <w:id w:val="1587185890"/>
                  <w:placeholder>
                    <w:docPart w:val="DefaultPlaceholder_-1854013440"/>
                  </w:placeholder>
                </w:sdtPr>
                <w:sdtContent>
                  <w:p w14:paraId="79F89171" w14:textId="5D16C655" w:rsidR="00210D53" w:rsidRDefault="00D526BE" w:rsidP="00E45288">
                    <w:pPr>
                      <w:jc w:val="center"/>
                      <w:rPr>
                        <w:sz w:val="24"/>
                        <w:szCs w:val="24"/>
                      </w:rPr>
                    </w:pPr>
                    <w:r>
                      <w:rPr>
                        <w:sz w:val="24"/>
                        <w:szCs w:val="24"/>
                      </w:rPr>
                      <w:t>Fail</w:t>
                    </w:r>
                  </w:p>
                </w:sdtContent>
              </w:sdt>
            </w:sdtContent>
          </w:sdt>
        </w:tc>
      </w:tr>
    </w:tbl>
    <w:p w14:paraId="5BC145B4" w14:textId="77777777" w:rsidR="00210D53" w:rsidRDefault="00210D53" w:rsidP="00210D53">
      <w:pPr>
        <w:rPr>
          <w:sz w:val="24"/>
          <w:szCs w:val="24"/>
        </w:rPr>
      </w:pPr>
    </w:p>
    <w:tbl>
      <w:tblPr>
        <w:tblStyle w:val="TableGrid"/>
        <w:tblW w:w="0" w:type="auto"/>
        <w:tblLook w:val="04A0" w:firstRow="1" w:lastRow="0" w:firstColumn="1" w:lastColumn="0" w:noHBand="0" w:noVBand="1"/>
      </w:tblPr>
      <w:tblGrid>
        <w:gridCol w:w="1288"/>
        <w:gridCol w:w="1858"/>
        <w:gridCol w:w="4499"/>
        <w:gridCol w:w="1705"/>
      </w:tblGrid>
      <w:tr w:rsidR="00210D53" w14:paraId="44F65125" w14:textId="77777777" w:rsidTr="00475854">
        <w:tc>
          <w:tcPr>
            <w:tcW w:w="1288" w:type="dxa"/>
          </w:tcPr>
          <w:sdt>
            <w:sdtPr>
              <w:rPr>
                <w:sz w:val="24"/>
                <w:szCs w:val="24"/>
              </w:rPr>
              <w:alias w:val="[Test Case 6.14 #]"/>
              <w:tag w:val="[Test Case 6.14 #]"/>
              <w:id w:val="-991406776"/>
              <w:placeholder>
                <w:docPart w:val="DefaultPlaceholder_-1854013440"/>
              </w:placeholder>
            </w:sdtPr>
            <w:sdtContent>
              <w:sdt>
                <w:sdtPr>
                  <w:rPr>
                    <w:sz w:val="24"/>
                    <w:szCs w:val="24"/>
                  </w:rPr>
                  <w:alias w:val="[Test Case 6.14 #]"/>
                  <w:tag w:val="[Test Case 6.14 #]"/>
                  <w:id w:val="-1418706336"/>
                  <w:placeholder>
                    <w:docPart w:val="DefaultPlaceholder_-1854013440"/>
                  </w:placeholder>
                </w:sdtPr>
                <w:sdtContent>
                  <w:p w14:paraId="209C0187" w14:textId="4324BF17" w:rsidR="00210D53" w:rsidRPr="00D50DC3" w:rsidRDefault="00D526BE" w:rsidP="00475854">
                    <w:pPr>
                      <w:jc w:val="center"/>
                      <w:rPr>
                        <w:sz w:val="24"/>
                        <w:szCs w:val="24"/>
                      </w:rPr>
                    </w:pPr>
                    <w:r>
                      <w:rPr>
                        <w:sz w:val="24"/>
                        <w:szCs w:val="24"/>
                      </w:rPr>
                      <w:t xml:space="preserve">6.14 </w:t>
                    </w:r>
                    <w:r>
                      <w:rPr>
                        <w:i/>
                        <w:iCs/>
                        <w:sz w:val="24"/>
                        <w:szCs w:val="24"/>
                      </w:rPr>
                      <w:t>(auto)</w:t>
                    </w:r>
                  </w:p>
                </w:sdtContent>
              </w:sdt>
            </w:sdtContent>
          </w:sdt>
        </w:tc>
        <w:tc>
          <w:tcPr>
            <w:tcW w:w="1858" w:type="dxa"/>
          </w:tcPr>
          <w:sdt>
            <w:sdtPr>
              <w:rPr>
                <w:sz w:val="24"/>
                <w:szCs w:val="24"/>
              </w:rPr>
              <w:alias w:val="[Test Case 6.14 Description]"/>
              <w:tag w:val="[Test Case 6.14 Description]"/>
              <w:id w:val="151496085"/>
              <w:placeholder>
                <w:docPart w:val="DefaultPlaceholder_-1854013440"/>
              </w:placeholder>
            </w:sdtPr>
            <w:sdtContent>
              <w:sdt>
                <w:sdtPr>
                  <w:rPr>
                    <w:sz w:val="24"/>
                    <w:szCs w:val="24"/>
                  </w:rPr>
                  <w:alias w:val="[Test Case 6.14 Description]"/>
                  <w:tag w:val="[Test Case 6.14 Description]"/>
                  <w:id w:val="-743722651"/>
                  <w:placeholder>
                    <w:docPart w:val="DefaultPlaceholder_-1854013440"/>
                  </w:placeholder>
                </w:sdtPr>
                <w:sdtContent>
                  <w:p w14:paraId="1BF36A8B" w14:textId="5D8B59AB" w:rsidR="00210D53" w:rsidRPr="00433A0E" w:rsidRDefault="00D526BE" w:rsidP="00475854">
                    <w:pPr>
                      <w:rPr>
                        <w:sz w:val="24"/>
                        <w:szCs w:val="24"/>
                      </w:rPr>
                    </w:pPr>
                    <w:r>
                      <w:rPr>
                        <w:b/>
                        <w:bCs/>
                        <w:i/>
                        <w:iCs/>
                        <w:sz w:val="24"/>
                        <w:szCs w:val="24"/>
                      </w:rPr>
                      <w:t xml:space="preserve">Data repeats vertically </w:t>
                    </w:r>
                    <w:r>
                      <w:rPr>
                        <w:sz w:val="24"/>
                        <w:szCs w:val="24"/>
                      </w:rPr>
                      <w:t>setting is functional.</w:t>
                    </w:r>
                  </w:p>
                </w:sdtContent>
              </w:sdt>
            </w:sdtContent>
          </w:sdt>
        </w:tc>
        <w:tc>
          <w:tcPr>
            <w:tcW w:w="4499" w:type="dxa"/>
          </w:tcPr>
          <w:sdt>
            <w:sdtPr>
              <w:rPr>
                <w:sz w:val="24"/>
                <w:szCs w:val="24"/>
              </w:rPr>
              <w:alias w:val="[Test Case 6.14 Instructions]"/>
              <w:tag w:val="[Test Case 6.14 Instructions]"/>
              <w:id w:val="1377736448"/>
              <w:placeholder>
                <w:docPart w:val="DefaultPlaceholder_-1854013440"/>
              </w:placeholder>
            </w:sdtPr>
            <w:sdtContent>
              <w:sdt>
                <w:sdtPr>
                  <w:rPr>
                    <w:sz w:val="24"/>
                    <w:szCs w:val="24"/>
                  </w:rPr>
                  <w:alias w:val="[Test Case 6.14 Instructions]"/>
                  <w:tag w:val="[Test Case 6.14 Instructions]"/>
                  <w:id w:val="783158397"/>
                  <w:placeholder>
                    <w:docPart w:val="DefaultPlaceholder_-1854013440"/>
                  </w:placeholder>
                </w:sdtPr>
                <w:sdtContent>
                  <w:p w14:paraId="644B0972" w14:textId="6C594224" w:rsidR="00210D53" w:rsidRPr="00F46240" w:rsidRDefault="00D526BE" w:rsidP="00475854">
                    <w:pPr>
                      <w:rPr>
                        <w:sz w:val="24"/>
                        <w:szCs w:val="24"/>
                      </w:rPr>
                    </w:pPr>
                    <w:r>
                      <w:rPr>
                        <w:sz w:val="24"/>
                        <w:szCs w:val="24"/>
                      </w:rPr>
                      <w:t>No specific instructions for this test case.</w:t>
                    </w:r>
                  </w:p>
                </w:sdtContent>
              </w:sdt>
            </w:sdtContent>
          </w:sdt>
        </w:tc>
        <w:tc>
          <w:tcPr>
            <w:tcW w:w="1705" w:type="dxa"/>
          </w:tcPr>
          <w:sdt>
            <w:sdtPr>
              <w:rPr>
                <w:sz w:val="24"/>
                <w:szCs w:val="24"/>
              </w:rPr>
              <w:alias w:val="[Test Case 6.14 Result]"/>
              <w:tag w:val="[Test Case 6.14 Result]"/>
              <w:id w:val="-2098936266"/>
              <w:placeholder>
                <w:docPart w:val="DefaultPlaceholder_-1854013440"/>
              </w:placeholder>
            </w:sdtPr>
            <w:sdtContent>
              <w:sdt>
                <w:sdtPr>
                  <w:rPr>
                    <w:sz w:val="24"/>
                    <w:szCs w:val="24"/>
                  </w:rPr>
                  <w:alias w:val="[Test Case 6.14 Result]"/>
                  <w:tag w:val="[Test Case 6.14 Result]"/>
                  <w:id w:val="1156568608"/>
                  <w:placeholder>
                    <w:docPart w:val="DefaultPlaceholder_-1854013440"/>
                  </w:placeholder>
                </w:sdtPr>
                <w:sdtContent>
                  <w:p w14:paraId="2DB64809" w14:textId="0AE9FB32" w:rsidR="00210D53" w:rsidRDefault="00D526BE" w:rsidP="00475854">
                    <w:pPr>
                      <w:jc w:val="center"/>
                      <w:rPr>
                        <w:sz w:val="24"/>
                        <w:szCs w:val="24"/>
                      </w:rPr>
                    </w:pPr>
                    <w:r>
                      <w:rPr>
                        <w:sz w:val="24"/>
                        <w:szCs w:val="24"/>
                      </w:rPr>
                      <w:t>Fail</w:t>
                    </w:r>
                  </w:p>
                </w:sdtContent>
              </w:sdt>
            </w:sdtContent>
          </w:sdt>
        </w:tc>
      </w:tr>
    </w:tbl>
    <w:p w14:paraId="3893C40B" w14:textId="77777777" w:rsidR="00210D53" w:rsidRDefault="00210D53" w:rsidP="00210D53">
      <w:pPr>
        <w:rPr>
          <w:sz w:val="24"/>
          <w:szCs w:val="24"/>
        </w:rPr>
      </w:pPr>
    </w:p>
    <w:tbl>
      <w:tblPr>
        <w:tblStyle w:val="TableGrid"/>
        <w:tblW w:w="0" w:type="auto"/>
        <w:tblLook w:val="04A0" w:firstRow="1" w:lastRow="0" w:firstColumn="1" w:lastColumn="0" w:noHBand="0" w:noVBand="1"/>
      </w:tblPr>
      <w:tblGrid>
        <w:gridCol w:w="1288"/>
        <w:gridCol w:w="1858"/>
        <w:gridCol w:w="4499"/>
        <w:gridCol w:w="1705"/>
      </w:tblGrid>
      <w:tr w:rsidR="00210D53" w14:paraId="45ACD970" w14:textId="77777777" w:rsidTr="00475854">
        <w:tc>
          <w:tcPr>
            <w:tcW w:w="1288" w:type="dxa"/>
          </w:tcPr>
          <w:sdt>
            <w:sdtPr>
              <w:rPr>
                <w:sz w:val="24"/>
                <w:szCs w:val="24"/>
              </w:rPr>
              <w:alias w:val="[Test Case 6.17 #]"/>
              <w:tag w:val="[Test Case 6.17 #]"/>
              <w:id w:val="1962227016"/>
              <w:placeholder>
                <w:docPart w:val="DefaultPlaceholder_-1854013440"/>
              </w:placeholder>
            </w:sdtPr>
            <w:sdtContent>
              <w:sdt>
                <w:sdtPr>
                  <w:rPr>
                    <w:sz w:val="24"/>
                    <w:szCs w:val="24"/>
                  </w:rPr>
                  <w:alias w:val="[Test Case 6.17 #]"/>
                  <w:tag w:val="[Test Case 6.17 #]"/>
                  <w:id w:val="1924062827"/>
                  <w:placeholder>
                    <w:docPart w:val="DefaultPlaceholder_-1854013440"/>
                  </w:placeholder>
                </w:sdtPr>
                <w:sdtContent>
                  <w:p w14:paraId="17D4BE67" w14:textId="6623D39F" w:rsidR="00210D53" w:rsidRPr="00D50DC3" w:rsidRDefault="00D526BE" w:rsidP="00475854">
                    <w:pPr>
                      <w:jc w:val="center"/>
                      <w:rPr>
                        <w:sz w:val="24"/>
                        <w:szCs w:val="24"/>
                      </w:rPr>
                    </w:pPr>
                    <w:r>
                      <w:rPr>
                        <w:sz w:val="24"/>
                        <w:szCs w:val="24"/>
                      </w:rPr>
                      <w:t xml:space="preserve">6.17 </w:t>
                    </w:r>
                    <w:r>
                      <w:rPr>
                        <w:i/>
                        <w:iCs/>
                        <w:sz w:val="24"/>
                        <w:szCs w:val="24"/>
                      </w:rPr>
                      <w:t>(auto)</w:t>
                    </w:r>
                  </w:p>
                </w:sdtContent>
              </w:sdt>
            </w:sdtContent>
          </w:sdt>
        </w:tc>
        <w:tc>
          <w:tcPr>
            <w:tcW w:w="1858" w:type="dxa"/>
          </w:tcPr>
          <w:sdt>
            <w:sdtPr>
              <w:rPr>
                <w:sz w:val="24"/>
                <w:szCs w:val="24"/>
              </w:rPr>
              <w:alias w:val="[Test Case 6.17 Description]"/>
              <w:tag w:val="[Test Case 6.17 Description]"/>
              <w:id w:val="-984080039"/>
              <w:placeholder>
                <w:docPart w:val="DefaultPlaceholder_-1854013440"/>
              </w:placeholder>
            </w:sdtPr>
            <w:sdtContent>
              <w:sdt>
                <w:sdtPr>
                  <w:rPr>
                    <w:sz w:val="24"/>
                    <w:szCs w:val="24"/>
                  </w:rPr>
                  <w:alias w:val="[Test Case 6.17 Description]"/>
                  <w:tag w:val="[Test Case 6.17 Description]"/>
                  <w:id w:val="1292329253"/>
                  <w:placeholder>
                    <w:docPart w:val="DefaultPlaceholder_-1854013440"/>
                  </w:placeholder>
                </w:sdtPr>
                <w:sdtContent>
                  <w:sdt>
                    <w:sdtPr>
                      <w:rPr>
                        <w:sz w:val="24"/>
                        <w:szCs w:val="24"/>
                      </w:rPr>
                      <w:alias w:val="[Test Case 6.14 Description]"/>
                      <w:tag w:val="[Test Case 6.14 Description]"/>
                      <w:id w:val="875888114"/>
                      <w:placeholder>
                        <w:docPart w:val="F4AD46D57AEE4478ACE8D34E43414420"/>
                      </w:placeholder>
                    </w:sdtPr>
                    <w:sdtContent>
                      <w:p w14:paraId="5799382E" w14:textId="3B5A8BE5" w:rsidR="00210D53" w:rsidRPr="00433A0E" w:rsidRDefault="00D526BE" w:rsidP="00475854">
                        <w:pPr>
                          <w:rPr>
                            <w:sz w:val="24"/>
                            <w:szCs w:val="24"/>
                          </w:rPr>
                        </w:pPr>
                        <w:r>
                          <w:rPr>
                            <w:b/>
                            <w:bCs/>
                            <w:i/>
                            <w:iCs/>
                            <w:sz w:val="24"/>
                            <w:szCs w:val="24"/>
                          </w:rPr>
                          <w:t xml:space="preserve">Data repeats horizontally </w:t>
                        </w:r>
                        <w:r>
                          <w:rPr>
                            <w:sz w:val="24"/>
                            <w:szCs w:val="24"/>
                          </w:rPr>
                          <w:t>setting is functional.</w:t>
                        </w:r>
                      </w:p>
                    </w:sdtContent>
                  </w:sdt>
                </w:sdtContent>
              </w:sdt>
            </w:sdtContent>
          </w:sdt>
        </w:tc>
        <w:tc>
          <w:tcPr>
            <w:tcW w:w="4499" w:type="dxa"/>
          </w:tcPr>
          <w:sdt>
            <w:sdtPr>
              <w:rPr>
                <w:sz w:val="24"/>
                <w:szCs w:val="24"/>
              </w:rPr>
              <w:alias w:val="[Test Case 6.17 Instructions]"/>
              <w:tag w:val="[Test Case 6.17 Instructions]"/>
              <w:id w:val="1659416289"/>
              <w:placeholder>
                <w:docPart w:val="DefaultPlaceholder_-1854013440"/>
              </w:placeholder>
            </w:sdtPr>
            <w:sdtContent>
              <w:sdt>
                <w:sdtPr>
                  <w:rPr>
                    <w:sz w:val="24"/>
                    <w:szCs w:val="24"/>
                  </w:rPr>
                  <w:alias w:val="[Test Case 6.17 Instructions]"/>
                  <w:tag w:val="[Test Case 6.17 Instructions]"/>
                  <w:id w:val="-1006042319"/>
                  <w:placeholder>
                    <w:docPart w:val="DefaultPlaceholder_-1854013440"/>
                  </w:placeholder>
                </w:sdtPr>
                <w:sdtContent>
                  <w:sdt>
                    <w:sdtPr>
                      <w:rPr>
                        <w:sz w:val="24"/>
                        <w:szCs w:val="24"/>
                      </w:rPr>
                      <w:alias w:val="[Test Case 6.14 Instructions]"/>
                      <w:tag w:val="[Test Case 6.14 Instructions]"/>
                      <w:id w:val="-1605803466"/>
                      <w:placeholder>
                        <w:docPart w:val="D5F54B1FA9934D229B7C29EF0CE9478A"/>
                      </w:placeholder>
                    </w:sdtPr>
                    <w:sdtContent>
                      <w:p w14:paraId="2C0D107B" w14:textId="0D55E1C3" w:rsidR="00210D53" w:rsidRPr="00F46240" w:rsidRDefault="00D526BE" w:rsidP="00475854">
                        <w:pPr>
                          <w:rPr>
                            <w:sz w:val="24"/>
                            <w:szCs w:val="24"/>
                          </w:rPr>
                        </w:pPr>
                        <w:r>
                          <w:rPr>
                            <w:sz w:val="24"/>
                            <w:szCs w:val="24"/>
                          </w:rPr>
                          <w:t>No specific instructions for this test case.</w:t>
                        </w:r>
                      </w:p>
                    </w:sdtContent>
                  </w:sdt>
                </w:sdtContent>
              </w:sdt>
            </w:sdtContent>
          </w:sdt>
        </w:tc>
        <w:tc>
          <w:tcPr>
            <w:tcW w:w="1705" w:type="dxa"/>
          </w:tcPr>
          <w:sdt>
            <w:sdtPr>
              <w:rPr>
                <w:sz w:val="24"/>
                <w:szCs w:val="24"/>
              </w:rPr>
              <w:alias w:val="[Test Case 6.17 Result]"/>
              <w:tag w:val="[Test Case 6.17 Result]"/>
              <w:id w:val="-520541482"/>
              <w:placeholder>
                <w:docPart w:val="DefaultPlaceholder_-1854013440"/>
              </w:placeholder>
            </w:sdtPr>
            <w:sdtContent>
              <w:sdt>
                <w:sdtPr>
                  <w:rPr>
                    <w:sz w:val="24"/>
                    <w:szCs w:val="24"/>
                  </w:rPr>
                  <w:alias w:val="[Test Case 6.17 Result]"/>
                  <w:tag w:val="[Test Case 6.17 Result]"/>
                  <w:id w:val="1380824771"/>
                  <w:placeholder>
                    <w:docPart w:val="DefaultPlaceholder_-1854013440"/>
                  </w:placeholder>
                </w:sdtPr>
                <w:sdtContent>
                  <w:p w14:paraId="0C3E1B60" w14:textId="5EA88536" w:rsidR="00210D53" w:rsidRDefault="00D526BE" w:rsidP="00475854">
                    <w:pPr>
                      <w:jc w:val="center"/>
                      <w:rPr>
                        <w:sz w:val="24"/>
                        <w:szCs w:val="24"/>
                      </w:rPr>
                    </w:pPr>
                    <w:r>
                      <w:rPr>
                        <w:sz w:val="24"/>
                        <w:szCs w:val="24"/>
                      </w:rPr>
                      <w:t>Fail</w:t>
                    </w:r>
                  </w:p>
                </w:sdtContent>
              </w:sdt>
            </w:sdtContent>
          </w:sdt>
        </w:tc>
      </w:tr>
    </w:tbl>
    <w:p w14:paraId="131E73EF" w14:textId="77777777" w:rsidR="00210D53" w:rsidRPr="007E5959" w:rsidRDefault="00210D53" w:rsidP="00210D53">
      <w:pPr>
        <w:rPr>
          <w:sz w:val="24"/>
          <w:szCs w:val="24"/>
        </w:rPr>
      </w:pPr>
    </w:p>
    <w:p w14:paraId="12524DED" w14:textId="77777777" w:rsidR="00210D53" w:rsidRDefault="00210D53" w:rsidP="00210D53">
      <w:pPr>
        <w:pStyle w:val="ListParagraph"/>
        <w:numPr>
          <w:ilvl w:val="1"/>
          <w:numId w:val="1"/>
        </w:numPr>
        <w:rPr>
          <w:sz w:val="24"/>
          <w:szCs w:val="24"/>
        </w:rPr>
      </w:pPr>
      <w:r>
        <w:rPr>
          <w:sz w:val="24"/>
          <w:szCs w:val="24"/>
        </w:rPr>
        <w:t xml:space="preserve">Before moving on to the final OQ Test Case please verify that the previous test cases have been successfully executed. The following test case was designed to test </w:t>
      </w:r>
      <w:r w:rsidRPr="00840F5A">
        <w:rPr>
          <w:i/>
          <w:iCs/>
          <w:sz w:val="24"/>
          <w:szCs w:val="24"/>
        </w:rPr>
        <w:t>ReportRighter</w:t>
      </w:r>
      <w:r>
        <w:rPr>
          <w:sz w:val="24"/>
          <w:szCs w:val="24"/>
        </w:rPr>
        <w:t>’s import indexing feature that allows the user to easily index through and select import locations for review.</w:t>
      </w:r>
    </w:p>
    <w:tbl>
      <w:tblPr>
        <w:tblStyle w:val="TableGrid"/>
        <w:tblW w:w="0" w:type="auto"/>
        <w:tblLook w:val="04A0" w:firstRow="1" w:lastRow="0" w:firstColumn="1" w:lastColumn="0" w:noHBand="0" w:noVBand="1"/>
      </w:tblPr>
      <w:tblGrid>
        <w:gridCol w:w="1288"/>
        <w:gridCol w:w="1858"/>
        <w:gridCol w:w="4499"/>
        <w:gridCol w:w="1705"/>
      </w:tblGrid>
      <w:tr w:rsidR="00210D53" w14:paraId="38CD82C6" w14:textId="77777777" w:rsidTr="00475854">
        <w:tc>
          <w:tcPr>
            <w:tcW w:w="1288" w:type="dxa"/>
          </w:tcPr>
          <w:p w14:paraId="7A84361D" w14:textId="41D73939" w:rsidR="00210D53" w:rsidRDefault="00C70D1B" w:rsidP="00475854">
            <w:pPr>
              <w:jc w:val="center"/>
              <w:rPr>
                <w:sz w:val="24"/>
                <w:szCs w:val="24"/>
              </w:rPr>
            </w:pPr>
            <w:r>
              <w:rPr>
                <w:sz w:val="24"/>
                <w:szCs w:val="24"/>
              </w:rPr>
              <w:t>6.</w:t>
            </w:r>
            <w:r w:rsidR="00210D53">
              <w:rPr>
                <w:sz w:val="24"/>
                <w:szCs w:val="24"/>
              </w:rPr>
              <w:t>22</w:t>
            </w:r>
          </w:p>
          <w:p w14:paraId="3D1CFF81" w14:textId="77777777" w:rsidR="00210D53" w:rsidRPr="00170470" w:rsidRDefault="00210D53" w:rsidP="00475854">
            <w:pPr>
              <w:jc w:val="center"/>
              <w:rPr>
                <w:i/>
                <w:iCs/>
                <w:sz w:val="24"/>
                <w:szCs w:val="24"/>
              </w:rPr>
            </w:pPr>
            <w:r>
              <w:rPr>
                <w:i/>
                <w:iCs/>
                <w:sz w:val="24"/>
                <w:szCs w:val="24"/>
              </w:rPr>
              <w:t>(manual)</w:t>
            </w:r>
          </w:p>
        </w:tc>
        <w:tc>
          <w:tcPr>
            <w:tcW w:w="1858" w:type="dxa"/>
          </w:tcPr>
          <w:p w14:paraId="1C82D334" w14:textId="77777777" w:rsidR="00210D53" w:rsidRPr="00170470" w:rsidRDefault="00210D53" w:rsidP="00475854">
            <w:pPr>
              <w:rPr>
                <w:sz w:val="24"/>
                <w:szCs w:val="24"/>
              </w:rPr>
            </w:pPr>
            <w:r>
              <w:rPr>
                <w:b/>
                <w:bCs/>
                <w:i/>
                <w:iCs/>
                <w:sz w:val="24"/>
                <w:szCs w:val="24"/>
              </w:rPr>
              <w:t xml:space="preserve">Move to Next Import </w:t>
            </w:r>
            <w:r>
              <w:rPr>
                <w:sz w:val="24"/>
                <w:szCs w:val="24"/>
              </w:rPr>
              <w:t>is functional.</w:t>
            </w:r>
          </w:p>
        </w:tc>
        <w:tc>
          <w:tcPr>
            <w:tcW w:w="4499" w:type="dxa"/>
          </w:tcPr>
          <w:p w14:paraId="61ED3579" w14:textId="3D00BF55" w:rsidR="00210D53" w:rsidRPr="00376349" w:rsidRDefault="00210D53" w:rsidP="00475854">
            <w:pPr>
              <w:rPr>
                <w:sz w:val="24"/>
                <w:szCs w:val="24"/>
              </w:rPr>
            </w:pPr>
            <w:r>
              <w:rPr>
                <w:sz w:val="24"/>
                <w:szCs w:val="24"/>
              </w:rPr>
              <w:t xml:space="preserve">Click the </w:t>
            </w:r>
            <w:r w:rsidRPr="00170470">
              <w:rPr>
                <w:b/>
                <w:bCs/>
                <w:i/>
                <w:iCs/>
                <w:sz w:val="24"/>
                <w:szCs w:val="24"/>
              </w:rPr>
              <w:t>Move to Next Import</w:t>
            </w:r>
            <w:r>
              <w:rPr>
                <w:b/>
                <w:bCs/>
                <w:i/>
                <w:iCs/>
                <w:sz w:val="24"/>
                <w:szCs w:val="24"/>
              </w:rPr>
              <w:t xml:space="preserve"> </w:t>
            </w:r>
            <w:r>
              <w:rPr>
                <w:sz w:val="24"/>
                <w:szCs w:val="24"/>
              </w:rPr>
              <w:t xml:space="preserve">button in the </w:t>
            </w:r>
            <w:r w:rsidRPr="00840F5A">
              <w:rPr>
                <w:i/>
                <w:iCs/>
                <w:sz w:val="24"/>
                <w:szCs w:val="24"/>
              </w:rPr>
              <w:t>ReportRighter</w:t>
            </w:r>
            <w:r>
              <w:rPr>
                <w:sz w:val="24"/>
                <w:szCs w:val="24"/>
              </w:rPr>
              <w:t xml:space="preserve"> task</w:t>
            </w:r>
            <w:r w:rsidR="00517655">
              <w:rPr>
                <w:sz w:val="24"/>
                <w:szCs w:val="24"/>
              </w:rPr>
              <w:t xml:space="preserve"> </w:t>
            </w:r>
            <w:r>
              <w:rPr>
                <w:sz w:val="24"/>
                <w:szCs w:val="24"/>
              </w:rPr>
              <w:t xml:space="preserve">pane. This test is considered successful if the document moves to the </w:t>
            </w:r>
            <w:r w:rsidRPr="00683510">
              <w:rPr>
                <w:b/>
                <w:bCs/>
                <w:i/>
                <w:iCs/>
                <w:sz w:val="24"/>
                <w:szCs w:val="24"/>
              </w:rPr>
              <w:t>[</w:t>
            </w:r>
            <w:r>
              <w:rPr>
                <w:sz w:val="24"/>
                <w:szCs w:val="24"/>
              </w:rPr>
              <w:t xml:space="preserve"> </w:t>
            </w:r>
            <w:r>
              <w:rPr>
                <w:b/>
                <w:bCs/>
                <w:i/>
                <w:iCs/>
                <w:sz w:val="24"/>
                <w:szCs w:val="24"/>
              </w:rPr>
              <w:t xml:space="preserve">Test Case </w:t>
            </w:r>
            <w:r w:rsidR="00C70D1B">
              <w:rPr>
                <w:b/>
                <w:bCs/>
                <w:i/>
                <w:iCs/>
                <w:sz w:val="24"/>
                <w:szCs w:val="24"/>
              </w:rPr>
              <w:t>6.</w:t>
            </w:r>
            <w:r>
              <w:rPr>
                <w:b/>
                <w:bCs/>
                <w:i/>
                <w:iCs/>
                <w:sz w:val="24"/>
                <w:szCs w:val="24"/>
              </w:rPr>
              <w:t>1 Result ]</w:t>
            </w:r>
            <w:r>
              <w:rPr>
                <w:b/>
                <w:bCs/>
                <w:sz w:val="24"/>
                <w:szCs w:val="24"/>
              </w:rPr>
              <w:t xml:space="preserve"> </w:t>
            </w:r>
            <w:r>
              <w:rPr>
                <w:sz w:val="24"/>
                <w:szCs w:val="24"/>
              </w:rPr>
              <w:t>import location and selects it.</w:t>
            </w:r>
          </w:p>
        </w:tc>
        <w:tc>
          <w:tcPr>
            <w:tcW w:w="1705" w:type="dxa"/>
          </w:tcPr>
          <w:p w14:paraId="64295D03" w14:textId="77777777" w:rsidR="00210D53" w:rsidRDefault="00210D53" w:rsidP="00475854">
            <w:pPr>
              <w:jc w:val="center"/>
              <w:rPr>
                <w:sz w:val="24"/>
                <w:szCs w:val="24"/>
              </w:rPr>
            </w:pPr>
          </w:p>
          <w:p w14:paraId="21E2382C" w14:textId="77777777" w:rsidR="00210D53" w:rsidRDefault="00210D53" w:rsidP="00475854">
            <w:pPr>
              <w:jc w:val="center"/>
              <w:rPr>
                <w:sz w:val="24"/>
                <w:szCs w:val="24"/>
              </w:rPr>
            </w:pPr>
          </w:p>
          <w:p w14:paraId="7E91C207" w14:textId="77777777" w:rsidR="00210D53" w:rsidRDefault="00210D53" w:rsidP="00475854">
            <w:pPr>
              <w:jc w:val="center"/>
              <w:rPr>
                <w:sz w:val="24"/>
                <w:szCs w:val="24"/>
              </w:rPr>
            </w:pPr>
            <w:r>
              <w:rPr>
                <w:sz w:val="24"/>
                <w:szCs w:val="24"/>
              </w:rPr>
              <w:t>Pass / Fail</w:t>
            </w:r>
          </w:p>
        </w:tc>
      </w:tr>
    </w:tbl>
    <w:p w14:paraId="3F1EC610" w14:textId="77777777" w:rsidR="00210D53" w:rsidRDefault="00210D53" w:rsidP="00210D53">
      <w:pPr>
        <w:rPr>
          <w:sz w:val="24"/>
          <w:szCs w:val="24"/>
        </w:rPr>
      </w:pPr>
    </w:p>
    <w:p w14:paraId="1AA12F61" w14:textId="77777777" w:rsidR="00210D53" w:rsidRDefault="00210D53" w:rsidP="00210D53">
      <w:pPr>
        <w:pStyle w:val="ListParagraph"/>
        <w:numPr>
          <w:ilvl w:val="0"/>
          <w:numId w:val="1"/>
        </w:numPr>
        <w:rPr>
          <w:b/>
          <w:bCs/>
          <w:sz w:val="24"/>
          <w:szCs w:val="24"/>
        </w:rPr>
      </w:pPr>
      <w:r>
        <w:rPr>
          <w:b/>
          <w:bCs/>
          <w:sz w:val="24"/>
          <w:szCs w:val="24"/>
        </w:rPr>
        <w:t>Results</w:t>
      </w:r>
    </w:p>
    <w:p w14:paraId="34A34E5E" w14:textId="77777777" w:rsidR="00210D53" w:rsidRDefault="00210D53" w:rsidP="00210D53">
      <w:pPr>
        <w:pStyle w:val="ListParagraph"/>
        <w:numPr>
          <w:ilvl w:val="1"/>
          <w:numId w:val="1"/>
        </w:numPr>
        <w:rPr>
          <w:b/>
          <w:bCs/>
          <w:sz w:val="24"/>
          <w:szCs w:val="24"/>
        </w:rPr>
      </w:pPr>
      <w:r>
        <w:rPr>
          <w:sz w:val="24"/>
          <w:szCs w:val="24"/>
        </w:rPr>
        <w:t>If all test cases were successfully executed, then the qualification requirements are successful and validated.</w:t>
      </w:r>
    </w:p>
    <w:tbl>
      <w:tblPr>
        <w:tblStyle w:val="TableGrid"/>
        <w:tblW w:w="0" w:type="auto"/>
        <w:tblInd w:w="805" w:type="dxa"/>
        <w:tblLook w:val="04A0" w:firstRow="1" w:lastRow="0" w:firstColumn="1" w:lastColumn="0" w:noHBand="0" w:noVBand="1"/>
      </w:tblPr>
      <w:tblGrid>
        <w:gridCol w:w="5428"/>
        <w:gridCol w:w="3117"/>
      </w:tblGrid>
      <w:tr w:rsidR="00210D53" w14:paraId="001C1E9B" w14:textId="77777777" w:rsidTr="00475854">
        <w:tc>
          <w:tcPr>
            <w:tcW w:w="5428" w:type="dxa"/>
          </w:tcPr>
          <w:p w14:paraId="7802337A" w14:textId="77777777" w:rsidR="00210D53" w:rsidRPr="00A86CC2" w:rsidRDefault="00210D53" w:rsidP="00475854">
            <w:pPr>
              <w:ind w:left="-24"/>
              <w:rPr>
                <w:sz w:val="24"/>
                <w:szCs w:val="24"/>
              </w:rPr>
            </w:pPr>
            <w:r>
              <w:rPr>
                <w:sz w:val="24"/>
                <w:szCs w:val="24"/>
              </w:rPr>
              <w:t>Installation Qualification</w:t>
            </w:r>
          </w:p>
        </w:tc>
        <w:tc>
          <w:tcPr>
            <w:tcW w:w="3117" w:type="dxa"/>
          </w:tcPr>
          <w:p w14:paraId="077DCC87" w14:textId="77777777" w:rsidR="00210D53" w:rsidRPr="00A86CC2" w:rsidRDefault="00210D53" w:rsidP="00475854">
            <w:pPr>
              <w:ind w:left="-24"/>
              <w:jc w:val="center"/>
              <w:rPr>
                <w:sz w:val="24"/>
                <w:szCs w:val="24"/>
              </w:rPr>
            </w:pPr>
            <w:r>
              <w:rPr>
                <w:sz w:val="24"/>
                <w:szCs w:val="24"/>
              </w:rPr>
              <w:t>Pass / Fail</w:t>
            </w:r>
          </w:p>
        </w:tc>
      </w:tr>
      <w:tr w:rsidR="00210D53" w14:paraId="1A745CEE" w14:textId="77777777" w:rsidTr="00475854">
        <w:tc>
          <w:tcPr>
            <w:tcW w:w="5428" w:type="dxa"/>
          </w:tcPr>
          <w:p w14:paraId="51CEBF54" w14:textId="77777777" w:rsidR="00210D53" w:rsidRDefault="00210D53" w:rsidP="00475854">
            <w:pPr>
              <w:ind w:left="-24"/>
              <w:rPr>
                <w:sz w:val="24"/>
                <w:szCs w:val="24"/>
              </w:rPr>
            </w:pPr>
            <w:r>
              <w:rPr>
                <w:sz w:val="24"/>
                <w:szCs w:val="24"/>
              </w:rPr>
              <w:t>Operational Qualification</w:t>
            </w:r>
          </w:p>
        </w:tc>
        <w:tc>
          <w:tcPr>
            <w:tcW w:w="3117" w:type="dxa"/>
          </w:tcPr>
          <w:p w14:paraId="038EDB01" w14:textId="77777777" w:rsidR="00210D53" w:rsidRPr="00A86CC2" w:rsidRDefault="00210D53" w:rsidP="00475854">
            <w:pPr>
              <w:ind w:left="-24"/>
              <w:jc w:val="center"/>
              <w:rPr>
                <w:sz w:val="24"/>
                <w:szCs w:val="24"/>
              </w:rPr>
            </w:pPr>
            <w:r>
              <w:rPr>
                <w:sz w:val="24"/>
                <w:szCs w:val="24"/>
              </w:rPr>
              <w:t>Pass / Fail</w:t>
            </w:r>
          </w:p>
        </w:tc>
      </w:tr>
    </w:tbl>
    <w:p w14:paraId="7D1DC656" w14:textId="77777777" w:rsidR="00210D53" w:rsidRPr="00A86CC2" w:rsidRDefault="00210D53" w:rsidP="00210D53">
      <w:pPr>
        <w:rPr>
          <w:b/>
          <w:bCs/>
          <w:sz w:val="24"/>
          <w:szCs w:val="24"/>
        </w:rPr>
      </w:pPr>
    </w:p>
    <w:p w14:paraId="7A4ED410" w14:textId="77777777" w:rsidR="00210D53" w:rsidRDefault="00210D53" w:rsidP="00210D53">
      <w:pPr>
        <w:pStyle w:val="ListParagraph"/>
        <w:numPr>
          <w:ilvl w:val="0"/>
          <w:numId w:val="1"/>
        </w:numPr>
        <w:rPr>
          <w:b/>
          <w:bCs/>
          <w:sz w:val="24"/>
          <w:szCs w:val="24"/>
        </w:rPr>
      </w:pPr>
      <w:r>
        <w:rPr>
          <w:b/>
          <w:bCs/>
          <w:sz w:val="24"/>
          <w:szCs w:val="24"/>
        </w:rPr>
        <w:t>Future Validations and Ongoing Considerations</w:t>
      </w:r>
    </w:p>
    <w:p w14:paraId="3D2A6FB6" w14:textId="0E142880" w:rsidR="00210D53" w:rsidRPr="008B3C95" w:rsidRDefault="00210D53" w:rsidP="00210D53">
      <w:pPr>
        <w:pStyle w:val="ListParagraph"/>
        <w:numPr>
          <w:ilvl w:val="1"/>
          <w:numId w:val="1"/>
        </w:numPr>
        <w:rPr>
          <w:b/>
          <w:bCs/>
          <w:sz w:val="24"/>
          <w:szCs w:val="24"/>
        </w:rPr>
      </w:pPr>
      <w:r w:rsidRPr="00840F5A">
        <w:rPr>
          <w:i/>
          <w:iCs/>
          <w:sz w:val="24"/>
          <w:szCs w:val="24"/>
        </w:rPr>
        <w:t>ReportRighter</w:t>
      </w:r>
      <w:r>
        <w:rPr>
          <w:i/>
          <w:iCs/>
          <w:sz w:val="24"/>
          <w:szCs w:val="24"/>
        </w:rPr>
        <w:t xml:space="preserve"> </w:t>
      </w:r>
      <w:r>
        <w:rPr>
          <w:sz w:val="24"/>
          <w:szCs w:val="24"/>
        </w:rPr>
        <w:t xml:space="preserve">v1.1.0 is fully validated per successful execution of the validation procedure. Upon release of any new versions of </w:t>
      </w:r>
      <w:r w:rsidRPr="00840F5A">
        <w:rPr>
          <w:i/>
          <w:iCs/>
          <w:sz w:val="24"/>
          <w:szCs w:val="24"/>
        </w:rPr>
        <w:t>ReportRighter</w:t>
      </w:r>
      <w:r>
        <w:rPr>
          <w:sz w:val="24"/>
          <w:szCs w:val="24"/>
        </w:rPr>
        <w:t>, Lucius LaFromboise Enterprises LLC will provide existing users with notification at least 60 days prior and a fully executed and successful validation procedure</w:t>
      </w:r>
      <w:r w:rsidR="00480094">
        <w:rPr>
          <w:sz w:val="24"/>
          <w:szCs w:val="24"/>
        </w:rPr>
        <w:t xml:space="preserve">, </w:t>
      </w:r>
      <w:r>
        <w:rPr>
          <w:sz w:val="24"/>
          <w:szCs w:val="24"/>
        </w:rPr>
        <w:t xml:space="preserve">as well as a validation kit for the user to validate </w:t>
      </w:r>
      <w:r w:rsidRPr="00840F5A">
        <w:rPr>
          <w:i/>
          <w:iCs/>
          <w:sz w:val="24"/>
          <w:szCs w:val="24"/>
        </w:rPr>
        <w:t>ReportRighter</w:t>
      </w:r>
      <w:r>
        <w:rPr>
          <w:i/>
          <w:iCs/>
          <w:sz w:val="24"/>
          <w:szCs w:val="24"/>
        </w:rPr>
        <w:t xml:space="preserve"> </w:t>
      </w:r>
      <w:r>
        <w:rPr>
          <w:sz w:val="24"/>
          <w:szCs w:val="24"/>
        </w:rPr>
        <w:t>in house.</w:t>
      </w:r>
    </w:p>
    <w:p w14:paraId="200C6360" w14:textId="77777777" w:rsidR="00210D53" w:rsidRPr="008B3C95" w:rsidRDefault="00210D53" w:rsidP="00210D53">
      <w:pPr>
        <w:rPr>
          <w:b/>
          <w:bCs/>
          <w:sz w:val="24"/>
          <w:szCs w:val="24"/>
        </w:rPr>
      </w:pPr>
    </w:p>
    <w:p w14:paraId="164D0D94" w14:textId="77777777" w:rsidR="00210D53" w:rsidRDefault="00210D53" w:rsidP="00210D53">
      <w:pPr>
        <w:pStyle w:val="ListParagraph"/>
        <w:numPr>
          <w:ilvl w:val="0"/>
          <w:numId w:val="1"/>
        </w:numPr>
        <w:rPr>
          <w:b/>
          <w:bCs/>
          <w:sz w:val="24"/>
          <w:szCs w:val="24"/>
        </w:rPr>
      </w:pPr>
      <w:r>
        <w:rPr>
          <w:b/>
          <w:bCs/>
          <w:sz w:val="24"/>
          <w:szCs w:val="24"/>
        </w:rPr>
        <w:t>Sign Off</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553"/>
        <w:gridCol w:w="3117"/>
      </w:tblGrid>
      <w:tr w:rsidR="00210D53" w14:paraId="31BDF148" w14:textId="77777777" w:rsidTr="00475854">
        <w:tc>
          <w:tcPr>
            <w:tcW w:w="3870" w:type="dxa"/>
            <w:tcBorders>
              <w:bottom w:val="single" w:sz="4" w:space="0" w:color="auto"/>
            </w:tcBorders>
          </w:tcPr>
          <w:p w14:paraId="250EA6FB" w14:textId="77777777" w:rsidR="00210D53" w:rsidRDefault="00210D53" w:rsidP="00475854">
            <w:pPr>
              <w:rPr>
                <w:b/>
                <w:bCs/>
                <w:sz w:val="24"/>
                <w:szCs w:val="24"/>
              </w:rPr>
            </w:pPr>
          </w:p>
        </w:tc>
        <w:tc>
          <w:tcPr>
            <w:tcW w:w="1553" w:type="dxa"/>
          </w:tcPr>
          <w:p w14:paraId="3E28B836" w14:textId="77777777" w:rsidR="00210D53" w:rsidRDefault="00210D53" w:rsidP="00475854">
            <w:pPr>
              <w:rPr>
                <w:b/>
                <w:bCs/>
                <w:sz w:val="24"/>
                <w:szCs w:val="24"/>
              </w:rPr>
            </w:pPr>
          </w:p>
        </w:tc>
        <w:tc>
          <w:tcPr>
            <w:tcW w:w="3117" w:type="dxa"/>
            <w:tcBorders>
              <w:bottom w:val="single" w:sz="4" w:space="0" w:color="auto"/>
            </w:tcBorders>
          </w:tcPr>
          <w:p w14:paraId="3B2FBEF8" w14:textId="77777777" w:rsidR="00210D53" w:rsidRDefault="00210D53" w:rsidP="00475854">
            <w:pPr>
              <w:rPr>
                <w:b/>
                <w:bCs/>
                <w:sz w:val="24"/>
                <w:szCs w:val="24"/>
              </w:rPr>
            </w:pPr>
          </w:p>
        </w:tc>
      </w:tr>
      <w:tr w:rsidR="00210D53" w14:paraId="4B24CB6B" w14:textId="77777777" w:rsidTr="00475854">
        <w:tc>
          <w:tcPr>
            <w:tcW w:w="3870" w:type="dxa"/>
            <w:tcBorders>
              <w:top w:val="single" w:sz="4" w:space="0" w:color="auto"/>
            </w:tcBorders>
          </w:tcPr>
          <w:p w14:paraId="5EDE320B" w14:textId="77777777" w:rsidR="00210D53" w:rsidRDefault="00210D53" w:rsidP="00475854">
            <w:pPr>
              <w:rPr>
                <w:b/>
                <w:bCs/>
                <w:sz w:val="24"/>
                <w:szCs w:val="24"/>
              </w:rPr>
            </w:pPr>
            <w:r>
              <w:rPr>
                <w:b/>
                <w:bCs/>
                <w:sz w:val="24"/>
                <w:szCs w:val="24"/>
              </w:rPr>
              <w:t>Performed By</w:t>
            </w:r>
          </w:p>
        </w:tc>
        <w:tc>
          <w:tcPr>
            <w:tcW w:w="1553" w:type="dxa"/>
          </w:tcPr>
          <w:p w14:paraId="0D32B680" w14:textId="77777777" w:rsidR="00210D53" w:rsidRDefault="00210D53" w:rsidP="00475854">
            <w:pPr>
              <w:rPr>
                <w:b/>
                <w:bCs/>
                <w:sz w:val="24"/>
                <w:szCs w:val="24"/>
              </w:rPr>
            </w:pPr>
          </w:p>
        </w:tc>
        <w:tc>
          <w:tcPr>
            <w:tcW w:w="3117" w:type="dxa"/>
            <w:tcBorders>
              <w:top w:val="single" w:sz="4" w:space="0" w:color="auto"/>
            </w:tcBorders>
          </w:tcPr>
          <w:p w14:paraId="6D90128E" w14:textId="77777777" w:rsidR="00210D53" w:rsidRDefault="00210D53" w:rsidP="00475854">
            <w:pPr>
              <w:rPr>
                <w:b/>
                <w:bCs/>
                <w:sz w:val="24"/>
                <w:szCs w:val="24"/>
              </w:rPr>
            </w:pPr>
            <w:r>
              <w:rPr>
                <w:b/>
                <w:bCs/>
                <w:sz w:val="24"/>
                <w:szCs w:val="24"/>
              </w:rPr>
              <w:t>Date</w:t>
            </w:r>
          </w:p>
        </w:tc>
      </w:tr>
      <w:tr w:rsidR="00210D53" w14:paraId="2B3CF8A8" w14:textId="77777777" w:rsidTr="00475854">
        <w:tc>
          <w:tcPr>
            <w:tcW w:w="3870" w:type="dxa"/>
          </w:tcPr>
          <w:p w14:paraId="5D9CAF32" w14:textId="77777777" w:rsidR="00210D53" w:rsidRDefault="00210D53" w:rsidP="00475854">
            <w:pPr>
              <w:rPr>
                <w:b/>
                <w:bCs/>
                <w:sz w:val="24"/>
                <w:szCs w:val="24"/>
              </w:rPr>
            </w:pPr>
          </w:p>
        </w:tc>
        <w:tc>
          <w:tcPr>
            <w:tcW w:w="1553" w:type="dxa"/>
          </w:tcPr>
          <w:p w14:paraId="5EF9FD82" w14:textId="77777777" w:rsidR="00210D53" w:rsidRDefault="00210D53" w:rsidP="00475854">
            <w:pPr>
              <w:rPr>
                <w:b/>
                <w:bCs/>
                <w:sz w:val="24"/>
                <w:szCs w:val="24"/>
              </w:rPr>
            </w:pPr>
          </w:p>
        </w:tc>
        <w:tc>
          <w:tcPr>
            <w:tcW w:w="3117" w:type="dxa"/>
          </w:tcPr>
          <w:p w14:paraId="377F5718" w14:textId="77777777" w:rsidR="00210D53" w:rsidRDefault="00210D53" w:rsidP="00475854">
            <w:pPr>
              <w:rPr>
                <w:b/>
                <w:bCs/>
                <w:sz w:val="24"/>
                <w:szCs w:val="24"/>
              </w:rPr>
            </w:pPr>
          </w:p>
        </w:tc>
      </w:tr>
      <w:tr w:rsidR="00210D53" w14:paraId="25B6317F" w14:textId="77777777" w:rsidTr="00475854">
        <w:tc>
          <w:tcPr>
            <w:tcW w:w="3870" w:type="dxa"/>
            <w:tcBorders>
              <w:bottom w:val="single" w:sz="4" w:space="0" w:color="auto"/>
            </w:tcBorders>
          </w:tcPr>
          <w:p w14:paraId="5D1BFCB4" w14:textId="77777777" w:rsidR="00210D53" w:rsidRDefault="00210D53" w:rsidP="00475854">
            <w:pPr>
              <w:rPr>
                <w:b/>
                <w:bCs/>
                <w:sz w:val="24"/>
                <w:szCs w:val="24"/>
              </w:rPr>
            </w:pPr>
          </w:p>
        </w:tc>
        <w:tc>
          <w:tcPr>
            <w:tcW w:w="1553" w:type="dxa"/>
          </w:tcPr>
          <w:p w14:paraId="15BA5DA9" w14:textId="77777777" w:rsidR="00210D53" w:rsidRDefault="00210D53" w:rsidP="00475854">
            <w:pPr>
              <w:rPr>
                <w:b/>
                <w:bCs/>
                <w:sz w:val="24"/>
                <w:szCs w:val="24"/>
              </w:rPr>
            </w:pPr>
          </w:p>
        </w:tc>
        <w:tc>
          <w:tcPr>
            <w:tcW w:w="3117" w:type="dxa"/>
            <w:tcBorders>
              <w:bottom w:val="single" w:sz="4" w:space="0" w:color="auto"/>
            </w:tcBorders>
          </w:tcPr>
          <w:p w14:paraId="29A7CED3" w14:textId="77777777" w:rsidR="00210D53" w:rsidRDefault="00210D53" w:rsidP="00475854">
            <w:pPr>
              <w:rPr>
                <w:b/>
                <w:bCs/>
                <w:sz w:val="24"/>
                <w:szCs w:val="24"/>
              </w:rPr>
            </w:pPr>
          </w:p>
        </w:tc>
      </w:tr>
      <w:tr w:rsidR="00210D53" w14:paraId="1D5981C4" w14:textId="77777777" w:rsidTr="00475854">
        <w:tc>
          <w:tcPr>
            <w:tcW w:w="3870" w:type="dxa"/>
            <w:tcBorders>
              <w:top w:val="single" w:sz="4" w:space="0" w:color="auto"/>
            </w:tcBorders>
          </w:tcPr>
          <w:p w14:paraId="59959B7E" w14:textId="77777777" w:rsidR="00210D53" w:rsidRDefault="00210D53" w:rsidP="00475854">
            <w:pPr>
              <w:rPr>
                <w:b/>
                <w:bCs/>
                <w:sz w:val="24"/>
                <w:szCs w:val="24"/>
              </w:rPr>
            </w:pPr>
            <w:r>
              <w:rPr>
                <w:b/>
                <w:bCs/>
                <w:sz w:val="24"/>
                <w:szCs w:val="24"/>
              </w:rPr>
              <w:t>Reviewed By</w:t>
            </w:r>
          </w:p>
        </w:tc>
        <w:tc>
          <w:tcPr>
            <w:tcW w:w="1553" w:type="dxa"/>
          </w:tcPr>
          <w:p w14:paraId="5B7B201E" w14:textId="77777777" w:rsidR="00210D53" w:rsidRDefault="00210D53" w:rsidP="00475854">
            <w:pPr>
              <w:rPr>
                <w:b/>
                <w:bCs/>
                <w:sz w:val="24"/>
                <w:szCs w:val="24"/>
              </w:rPr>
            </w:pPr>
          </w:p>
        </w:tc>
        <w:tc>
          <w:tcPr>
            <w:tcW w:w="3117" w:type="dxa"/>
            <w:tcBorders>
              <w:top w:val="single" w:sz="4" w:space="0" w:color="auto"/>
            </w:tcBorders>
          </w:tcPr>
          <w:p w14:paraId="1D8BF598" w14:textId="77777777" w:rsidR="00210D53" w:rsidRDefault="00210D53" w:rsidP="00475854">
            <w:pPr>
              <w:rPr>
                <w:b/>
                <w:bCs/>
                <w:sz w:val="24"/>
                <w:szCs w:val="24"/>
              </w:rPr>
            </w:pPr>
            <w:r>
              <w:rPr>
                <w:b/>
                <w:bCs/>
                <w:sz w:val="24"/>
                <w:szCs w:val="24"/>
              </w:rPr>
              <w:t>Date</w:t>
            </w:r>
          </w:p>
        </w:tc>
      </w:tr>
    </w:tbl>
    <w:p w14:paraId="0DD402DD" w14:textId="77777777" w:rsidR="00210D53" w:rsidRPr="008B3C95" w:rsidRDefault="00210D53" w:rsidP="00210D53">
      <w:pPr>
        <w:rPr>
          <w:b/>
          <w:bCs/>
          <w:sz w:val="24"/>
          <w:szCs w:val="24"/>
        </w:rPr>
      </w:pPr>
    </w:p>
    <w:p w14:paraId="7B7FB883" w14:textId="77777777" w:rsidR="00202B67" w:rsidRDefault="00202B67"/>
    <w:sectPr w:rsidR="00202B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254A" w14:textId="77777777" w:rsidR="00095C85" w:rsidRDefault="00095C85">
      <w:pPr>
        <w:spacing w:after="0" w:line="240" w:lineRule="auto"/>
      </w:pPr>
      <w:r>
        <w:separator/>
      </w:r>
    </w:p>
  </w:endnote>
  <w:endnote w:type="continuationSeparator" w:id="0">
    <w:p w14:paraId="4697E2F7" w14:textId="77777777" w:rsidR="00095C85" w:rsidRDefault="0009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C48D" w14:textId="77777777" w:rsidR="00095C85" w:rsidRDefault="00095C85">
      <w:pPr>
        <w:spacing w:after="0" w:line="240" w:lineRule="auto"/>
      </w:pPr>
      <w:r>
        <w:separator/>
      </w:r>
    </w:p>
  </w:footnote>
  <w:footnote w:type="continuationSeparator" w:id="0">
    <w:p w14:paraId="73FAF462" w14:textId="77777777" w:rsidR="00095C85" w:rsidRDefault="00095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359"/>
      <w:gridCol w:w="6742"/>
      <w:gridCol w:w="1249"/>
    </w:tblGrid>
    <w:tr w:rsidR="001161D7" w14:paraId="6D615C37" w14:textId="77777777" w:rsidTr="00FE280F">
      <w:tc>
        <w:tcPr>
          <w:tcW w:w="1255" w:type="dxa"/>
          <w:tcBorders>
            <w:bottom w:val="nil"/>
          </w:tcBorders>
        </w:tcPr>
        <w:p w14:paraId="197E96C7" w14:textId="77777777" w:rsidR="001161D7" w:rsidRDefault="00000000">
          <w:pPr>
            <w:pStyle w:val="Header"/>
          </w:pPr>
          <w:r>
            <w:t>Doc#</w:t>
          </w:r>
        </w:p>
      </w:tc>
      <w:tc>
        <w:tcPr>
          <w:tcW w:w="6840" w:type="dxa"/>
          <w:tcBorders>
            <w:bottom w:val="nil"/>
          </w:tcBorders>
        </w:tcPr>
        <w:p w14:paraId="286B1681" w14:textId="77777777" w:rsidR="00E5522B" w:rsidRDefault="00000000" w:rsidP="00E5522B">
          <w:pPr>
            <w:pStyle w:val="Header"/>
            <w:jc w:val="center"/>
          </w:pPr>
          <w:r>
            <w:t>Software Validation Protocol</w:t>
          </w:r>
        </w:p>
      </w:tc>
      <w:tc>
        <w:tcPr>
          <w:tcW w:w="1255" w:type="dxa"/>
          <w:vMerge w:val="restart"/>
        </w:tcPr>
        <w:p w14:paraId="2F4B0DE8" w14:textId="77777777" w:rsidR="001161D7" w:rsidRDefault="00000000" w:rsidP="001161D7">
          <w:pPr>
            <w:pStyle w:val="Header"/>
            <w:jc w:val="right"/>
          </w:pPr>
          <w:r>
            <w:rPr>
              <w:noProof/>
            </w:rPr>
            <w:drawing>
              <wp:inline distT="0" distB="0" distL="0" distR="0" wp14:anchorId="6ADDF903" wp14:editId="60A6D017">
                <wp:extent cx="457200" cy="4572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r>
    <w:tr w:rsidR="001161D7" w14:paraId="117FF108" w14:textId="77777777" w:rsidTr="00FE280F">
      <w:tc>
        <w:tcPr>
          <w:tcW w:w="1255" w:type="dxa"/>
          <w:tcBorders>
            <w:top w:val="nil"/>
          </w:tcBorders>
        </w:tcPr>
        <w:p w14:paraId="4B1B8924" w14:textId="77777777" w:rsidR="001161D7" w:rsidRPr="001161D7" w:rsidRDefault="00000000">
          <w:pPr>
            <w:pStyle w:val="Header"/>
            <w:rPr>
              <w:sz w:val="32"/>
              <w:szCs w:val="32"/>
            </w:rPr>
          </w:pPr>
          <w:r>
            <w:rPr>
              <w:sz w:val="32"/>
              <w:szCs w:val="32"/>
            </w:rPr>
            <w:t>SVP5001</w:t>
          </w:r>
        </w:p>
      </w:tc>
      <w:tc>
        <w:tcPr>
          <w:tcW w:w="6840" w:type="dxa"/>
          <w:tcBorders>
            <w:top w:val="nil"/>
          </w:tcBorders>
        </w:tcPr>
        <w:p w14:paraId="7A68F7ED" w14:textId="77777777" w:rsidR="001161D7" w:rsidRPr="001161D7" w:rsidRDefault="00000000" w:rsidP="001161D7">
          <w:pPr>
            <w:pStyle w:val="Header"/>
            <w:jc w:val="center"/>
            <w:rPr>
              <w:sz w:val="32"/>
              <w:szCs w:val="32"/>
            </w:rPr>
          </w:pPr>
          <w:r w:rsidRPr="00840F5A">
            <w:rPr>
              <w:i/>
              <w:iCs/>
              <w:sz w:val="32"/>
              <w:szCs w:val="32"/>
            </w:rPr>
            <w:t>ReportRighter</w:t>
          </w:r>
          <w:r w:rsidRPr="001161D7">
            <w:rPr>
              <w:sz w:val="32"/>
              <w:szCs w:val="32"/>
            </w:rPr>
            <w:t xml:space="preserve"> Validation</w:t>
          </w:r>
          <w:r>
            <w:rPr>
              <w:sz w:val="32"/>
              <w:szCs w:val="32"/>
            </w:rPr>
            <w:t xml:space="preserve"> Protocol</w:t>
          </w:r>
        </w:p>
      </w:tc>
      <w:tc>
        <w:tcPr>
          <w:tcW w:w="1255" w:type="dxa"/>
          <w:vMerge/>
        </w:tcPr>
        <w:p w14:paraId="27FC34BD" w14:textId="77777777" w:rsidR="001161D7" w:rsidRDefault="00000000">
          <w:pPr>
            <w:pStyle w:val="Header"/>
          </w:pPr>
        </w:p>
      </w:tc>
    </w:tr>
  </w:tbl>
  <w:p w14:paraId="744E867C" w14:textId="77777777" w:rsidR="001161D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45C"/>
    <w:multiLevelType w:val="multilevel"/>
    <w:tmpl w:val="DC02F3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573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53"/>
    <w:rsid w:val="00064888"/>
    <w:rsid w:val="00095C85"/>
    <w:rsid w:val="001B05B7"/>
    <w:rsid w:val="00202B67"/>
    <w:rsid w:val="00210D53"/>
    <w:rsid w:val="002B56BD"/>
    <w:rsid w:val="00314C44"/>
    <w:rsid w:val="003432E5"/>
    <w:rsid w:val="00383118"/>
    <w:rsid w:val="003B7A69"/>
    <w:rsid w:val="003E0589"/>
    <w:rsid w:val="00402510"/>
    <w:rsid w:val="00474C6C"/>
    <w:rsid w:val="00480094"/>
    <w:rsid w:val="004C1F43"/>
    <w:rsid w:val="00517655"/>
    <w:rsid w:val="00592830"/>
    <w:rsid w:val="00636BAE"/>
    <w:rsid w:val="0064032E"/>
    <w:rsid w:val="00683510"/>
    <w:rsid w:val="00795FFE"/>
    <w:rsid w:val="00860217"/>
    <w:rsid w:val="00905577"/>
    <w:rsid w:val="00AE5207"/>
    <w:rsid w:val="00B73846"/>
    <w:rsid w:val="00C70D1B"/>
    <w:rsid w:val="00D337F0"/>
    <w:rsid w:val="00D526BE"/>
    <w:rsid w:val="00E45288"/>
    <w:rsid w:val="00EA2276"/>
    <w:rsid w:val="00EB3AB7"/>
    <w:rsid w:val="00F65A61"/>
    <w:rsid w:val="00FD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72C5"/>
  <w15:chartTrackingRefBased/>
  <w15:docId w15:val="{3B73F36F-26ED-4276-AF6D-858ED853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D53"/>
  </w:style>
  <w:style w:type="table" w:styleId="TableGrid">
    <w:name w:val="Table Grid"/>
    <w:basedOn w:val="TableNormal"/>
    <w:uiPriority w:val="39"/>
    <w:rsid w:val="0021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D53"/>
    <w:pPr>
      <w:ind w:left="720"/>
      <w:contextualSpacing/>
    </w:pPr>
  </w:style>
  <w:style w:type="character" w:styleId="PlaceholderText">
    <w:name w:val="Placeholder Text"/>
    <w:basedOn w:val="DefaultParagraphFont"/>
    <w:uiPriority w:val="99"/>
    <w:semiHidden/>
    <w:rsid w:val="00FD0B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D375390-52CA-49B1-8C41-EE5579A46360}"/>
      </w:docPartPr>
      <w:docPartBody>
        <w:p w:rsidR="00D95746" w:rsidRDefault="00255956">
          <w:r w:rsidRPr="00AA1922">
            <w:rPr>
              <w:rStyle w:val="PlaceholderText"/>
            </w:rPr>
            <w:t>Click or tap here to enter text.</w:t>
          </w:r>
        </w:p>
      </w:docPartBody>
    </w:docPart>
    <w:docPart>
      <w:docPartPr>
        <w:name w:val="F4AD46D57AEE4478ACE8D34E43414420"/>
        <w:category>
          <w:name w:val="General"/>
          <w:gallery w:val="placeholder"/>
        </w:category>
        <w:types>
          <w:type w:val="bbPlcHdr"/>
        </w:types>
        <w:behaviors>
          <w:behavior w:val="content"/>
        </w:behaviors>
        <w:guid w:val="{37AD38D2-58D2-426F-9350-103BAE7778A3}"/>
      </w:docPartPr>
      <w:docPartBody>
        <w:p w:rsidR="00D95746" w:rsidRDefault="00255956" w:rsidP="00255956">
          <w:pPr>
            <w:pStyle w:val="F4AD46D57AEE4478ACE8D34E43414420"/>
          </w:pPr>
          <w:r w:rsidRPr="00AA1922">
            <w:rPr>
              <w:rStyle w:val="PlaceholderText"/>
            </w:rPr>
            <w:t>Click or tap here to enter text.</w:t>
          </w:r>
        </w:p>
      </w:docPartBody>
    </w:docPart>
    <w:docPart>
      <w:docPartPr>
        <w:name w:val="D5F54B1FA9934D229B7C29EF0CE9478A"/>
        <w:category>
          <w:name w:val="General"/>
          <w:gallery w:val="placeholder"/>
        </w:category>
        <w:types>
          <w:type w:val="bbPlcHdr"/>
        </w:types>
        <w:behaviors>
          <w:behavior w:val="content"/>
        </w:behaviors>
        <w:guid w:val="{4965B635-D1E9-47BE-8E90-7637BB5C758D}"/>
      </w:docPartPr>
      <w:docPartBody>
        <w:p w:rsidR="00D95746" w:rsidRDefault="00255956" w:rsidP="00255956">
          <w:pPr>
            <w:pStyle w:val="D5F54B1FA9934D229B7C29EF0CE9478A"/>
          </w:pPr>
          <w:r w:rsidRPr="00AA19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56"/>
    <w:rsid w:val="00120941"/>
    <w:rsid w:val="00255956"/>
    <w:rsid w:val="00D17057"/>
    <w:rsid w:val="00D83F07"/>
    <w:rsid w:val="00D95746"/>
    <w:rsid w:val="00EA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956"/>
    <w:rPr>
      <w:color w:val="808080"/>
    </w:rPr>
  </w:style>
  <w:style w:type="paragraph" w:customStyle="1" w:styleId="F4AD46D57AEE4478ACE8D34E43414420">
    <w:name w:val="F4AD46D57AEE4478ACE8D34E43414420"/>
    <w:rsid w:val="00255956"/>
  </w:style>
  <w:style w:type="paragraph" w:customStyle="1" w:styleId="D5F54B1FA9934D229B7C29EF0CE9478A">
    <w:name w:val="D5F54B1FA9934D229B7C29EF0CE9478A"/>
    <w:rsid w:val="00255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8EBDA9-B503-4390-A5C5-6772900A56D9}">
  <we:reference id="770a7f9a-b6a1-4bf6-bc4c-c7245f91ee0d" version="1.1.0.0" store="EXCatalog" storeType="EXCatalog"/>
  <we:alternateReferences/>
  <we:properties>
    <we:property name="importSettings" value="[{&quot;name&quot;:&quot;Test Case&quot;,&quot;ImportClasses&quot;:[{&quot;tag&quot;:&quot;[Test Case 6.1 Result]&quot;,&quot;sheet&quot;:&quot;Test Cases 6.1-6.13&quot;,&quot;cell&quot;:&quot;E3&quot;},{&quot;tag&quot;:&quot;[Test Case 6.5 Result]&quot;,&quot;sheet&quot;:&quot;Test Cases 6.1-6.13&quot;,&quot;cell&quot;:&quot;E11&quot;},{&quot;tag&quot;:&quot;[Test Case 6.8 Result]&quot;,&quot;sheet&quot;:&quot;Test Cases 6.1-6.13&quot;,&quot;cell&quot;:&quot;E20&quot;},{&quot;tag&quot;:&quot;[Test Case 6.9 Result]&quot;,&quot;sheet&quot;:&quot;Test Cases 6.1-6.13&quot;,&quot;cell&quot;:&quot;E22&quot;},{&quot;tag&quot;:&quot;[Test Case 6.11 Result]&quot;,&quot;sheet&quot;:&quot;Test Cases 6.1-6.13&quot;,&quot;cell&quot;:&quot;E27&quot;},{&quot;tag&quot;:&quot;[Test Case 6.12 Result]&quot;,&quot;sheet&quot;:&quot;Test Cases 6.1-6.13&quot;,&quot;cell&quot;:&quot;E29&quot;}],&quot;isTable&quot;:true,&quot;repeatDirection&quot;:&quot;does not repeat&quot;},{&quot;name&quot;:&quot;6.13\r(auto)&quot;,&quot;ImportClasses&quot;:[{&quot;tag&quot;:&quot;[Test Case 6.13 Result]&quot;,&quot;sheet&quot;:&quot;Test Cases 6.1-6.13&quot;,&quot;cell&quot;:&quot;E31&quot;}],&quot;isTable&quot;:true,&quot;repeatDirection&quot;:&quot;does not repeat&quot;},{&quot;name&quot;:&quot;[Test Case 6.14 #]&quot;,&quot;ImportClasses&quot;:[{&quot;tag&quot;:&quot;[Test Case 6.14 #]&quot;,&quot;sheet&quot;:&quot;Test Cases 6.14-6.16&quot;,&quot;cell&quot;:&quot;B3&quot;},{&quot;tag&quot;:&quot;[Test Case 6.14 Description]&quot;,&quot;sheet&quot;:&quot;Test Cases 6.14-6.16&quot;,&quot;cell&quot;:&quot;C3&quot;},{&quot;tag&quot;:&quot;[Test Case 6.14 Instructions]&quot;,&quot;sheet&quot;:&quot;Test Cases 6.14-6.16&quot;,&quot;cell&quot;:&quot;D3&quot;},{&quot;tag&quot;:&quot;[Test Case 6.14 Result]&quot;,&quot;sheet&quot;:&quot;Test Cases 6.14-6.16&quot;,&quot;cell&quot;:&quot;E3&quot;}],&quot;isTable&quot;:true,&quot;repeatDirection&quot;:&quot;vertical&quot;},{&quot;name&quot;:&quot;[Test Case 6.17 #]&quot;,&quot;ImportClasses&quot;:[{&quot;tag&quot;:&quot;[Test Case 6.17 #]&quot;,&quot;sheet&quot;:&quot;Test Cases 6.17-6.19&quot;,&quot;cell&quot;:&quot;C2&quot;},{&quot;tag&quot;:&quot;[Test Case 6.17 Description]&quot;,&quot;sheet&quot;:&quot;Test Cases 6.17-6.19&quot;,&quot;cell&quot;:&quot;C3&quot;},{&quot;tag&quot;:&quot;[Test Case 6.17 Instructions]&quot;,&quot;sheet&quot;:&quot;Test Cases 6.17-6.19&quot;,&quot;cell&quot;:&quot;C4&quot;},{&quot;tag&quot;:&quot;[Test Case 6.17 Result]&quot;,&quot;sheet&quot;:&quot;Test Cases 6.17-6.19&quot;,&quot;cell&quot;:&quot;C5&quot;}],&quot;isTable&quot;:true,&quot;repeatDirection&quot;:&quot;horizontal&quot;}]"/>
    <we:property name="LockSettings" value="{&quot;isLocked&quot;:true,&quot;password&quot;:&quot;qwerty&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21</TotalTime>
  <Pages>5</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ReportRighter Support</dc:creator>
  <cp:keywords/>
  <dc:description/>
  <cp:lastModifiedBy>ReportRighter Support</cp:lastModifiedBy>
  <cp:revision>13</cp:revision>
  <dcterms:created xsi:type="dcterms:W3CDTF">2022-07-26T18:23:00Z</dcterms:created>
  <dcterms:modified xsi:type="dcterms:W3CDTF">2022-07-27T11:27:00Z</dcterms:modified>
</cp:coreProperties>
</file>